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4D6" w:rsidRDefault="00F9461A">
      <w:r w:rsidRPr="00963FCA">
        <w:rPr>
          <w:noProof/>
        </w:rPr>
        <mc:AlternateContent>
          <mc:Choice Requires="wps">
            <w:drawing>
              <wp:anchor distT="0" distB="0" distL="114300" distR="114300" simplePos="0" relativeHeight="251665408" behindDoc="0" locked="0" layoutInCell="1" allowOverlap="1" wp14:anchorId="2D63AA2A" wp14:editId="6383E42C">
                <wp:simplePos x="0" y="0"/>
                <wp:positionH relativeFrom="column">
                  <wp:posOffset>-19685</wp:posOffset>
                </wp:positionH>
                <wp:positionV relativeFrom="paragraph">
                  <wp:posOffset>-28575</wp:posOffset>
                </wp:positionV>
                <wp:extent cx="5724525" cy="0"/>
                <wp:effectExtent l="0" t="19050" r="9525" b="19050"/>
                <wp:wrapNone/>
                <wp:docPr id="5" name="Gerade Verbindung 5"/>
                <wp:cNvGraphicFramePr/>
                <a:graphic xmlns:a="http://schemas.openxmlformats.org/drawingml/2006/main">
                  <a:graphicData uri="http://schemas.microsoft.com/office/word/2010/wordprocessingShape">
                    <wps:wsp>
                      <wps:cNvCnPr/>
                      <wps:spPr>
                        <a:xfrm>
                          <a:off x="0" y="0"/>
                          <a:ext cx="57245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5pt,-2.25pt" to="449.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" strokecolor="red" strokeweight="2.25pt"/>
            </w:pict>
          </mc:Fallback>
        </mc:AlternateContent>
      </w:r>
      <w:r>
        <w:rPr>
          <w:noProof/>
        </w:rPr>
        <w:drawing>
          <wp:anchor distT="0" distB="0" distL="114300" distR="114300" simplePos="0" relativeHeight="251663360" behindDoc="1" locked="0" layoutInCell="1" allowOverlap="1" wp14:anchorId="55D560CC" wp14:editId="75EF52C4">
            <wp:simplePos x="0" y="0"/>
            <wp:positionH relativeFrom="column">
              <wp:posOffset>-47625</wp:posOffset>
            </wp:positionH>
            <wp:positionV relativeFrom="paragraph">
              <wp:posOffset>-907415</wp:posOffset>
            </wp:positionV>
            <wp:extent cx="3429000" cy="843280"/>
            <wp:effectExtent l="0" t="0" r="0" b="0"/>
            <wp:wrapTight wrapText="bothSides">
              <wp:wrapPolygon edited="0">
                <wp:start x="0" y="0"/>
                <wp:lineTo x="0" y="20982"/>
                <wp:lineTo x="21480" y="20982"/>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hanges.AWARD_1.jpg"/>
                    <pic:cNvPicPr/>
                  </pic:nvPicPr>
                  <pic:blipFill rotWithShape="1">
                    <a:blip r:embed="rId8" cstate="print">
                      <a:extLst>
                        <a:ext uri="{28A0092B-C50C-407E-A947-70E740481C1C}">
                          <a14:useLocalDpi xmlns:a14="http://schemas.microsoft.com/office/drawing/2010/main" val="0"/>
                        </a:ext>
                      </a:extLst>
                    </a:blip>
                    <a:srcRect l="3857" t="12088" r="3377" b="9872"/>
                    <a:stretch/>
                  </pic:blipFill>
                  <pic:spPr bwMode="auto">
                    <a:xfrm>
                      <a:off x="0" y="0"/>
                      <a:ext cx="3429000" cy="84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542">
        <w:rPr>
          <w:noProof/>
        </w:rPr>
        <w:t xml:space="preserve">           </w:t>
      </w:r>
      <w:r w:rsidR="00F40542" w:rsidRPr="00F40542">
        <w:rPr>
          <w:noProof/>
        </w:rPr>
        <w:t xml:space="preserve"> </w:t>
      </w:r>
    </w:p>
    <w:p w:rsidR="00F40542" w:rsidRPr="00F40542" w:rsidRDefault="00F40542" w:rsidP="00F40542">
      <w:pPr>
        <w:tabs>
          <w:tab w:val="center" w:pos="4153"/>
          <w:tab w:val="right" w:pos="8306"/>
        </w:tabs>
        <w:spacing w:after="120" w:line="360" w:lineRule="auto"/>
        <w:rPr>
          <w:rFonts w:ascii="Arial" w:eastAsia="Calibri" w:hAnsi="Arial" w:cs="Arial"/>
          <w:color w:val="7F7F7F"/>
          <w:sz w:val="28"/>
          <w:szCs w:val="28"/>
          <w:lang w:eastAsia="en-US"/>
        </w:rPr>
      </w:pPr>
      <w:r w:rsidRPr="00F40542">
        <w:rPr>
          <w:rFonts w:ascii="Arial" w:eastAsia="Calibri" w:hAnsi="Arial" w:cs="Arial"/>
          <w:b/>
          <w:color w:val="7F7F7F"/>
          <w:sz w:val="28"/>
          <w:szCs w:val="28"/>
          <w:lang w:eastAsia="en-US"/>
        </w:rPr>
        <w:t>PRESSEMITTEILUNG</w:t>
      </w:r>
    </w:p>
    <w:p w:rsidR="00F40542" w:rsidRPr="00F40542" w:rsidRDefault="00F40542" w:rsidP="00F40542">
      <w:pPr>
        <w:widowControl w:val="0"/>
        <w:spacing w:after="120" w:line="360" w:lineRule="auto"/>
        <w:rPr>
          <w:rFonts w:ascii="Arial" w:eastAsia="MS Gothic" w:hAnsi="Arial" w:cs="Arial"/>
          <w:kern w:val="2"/>
          <w:sz w:val="24"/>
          <w:szCs w:val="24"/>
        </w:rPr>
      </w:pPr>
    </w:p>
    <w:p w:rsidR="006C3437" w:rsidRPr="00F40542" w:rsidRDefault="00E265F6" w:rsidP="00F40542">
      <w:pPr>
        <w:keepNext/>
        <w:spacing w:after="120" w:line="360" w:lineRule="auto"/>
        <w:outlineLvl w:val="5"/>
        <w:rPr>
          <w:rFonts w:ascii="Arial" w:eastAsia="MS Gothic" w:hAnsi="Arial" w:cs="Arial"/>
          <w:b/>
          <w:bCs/>
          <w:kern w:val="2"/>
          <w:sz w:val="36"/>
          <w:szCs w:val="36"/>
        </w:rPr>
      </w:pPr>
      <w:proofErr w:type="spellStart"/>
      <w:r>
        <w:rPr>
          <w:rFonts w:ascii="Arial" w:eastAsia="MS Gothic" w:hAnsi="Arial" w:cs="Arial"/>
          <w:b/>
          <w:bCs/>
          <w:kern w:val="2"/>
          <w:sz w:val="36"/>
          <w:szCs w:val="36"/>
        </w:rPr>
        <w:t>c</w:t>
      </w:r>
      <w:r w:rsidR="006C3437" w:rsidRPr="006C3437">
        <w:rPr>
          <w:rFonts w:ascii="Arial" w:eastAsia="MS Gothic" w:hAnsi="Arial" w:cs="Arial"/>
          <w:b/>
          <w:bCs/>
          <w:kern w:val="2"/>
          <w:sz w:val="36"/>
          <w:szCs w:val="36"/>
        </w:rPr>
        <w:t>hanges</w:t>
      </w:r>
      <w:r w:rsidR="009D0EA1">
        <w:rPr>
          <w:rFonts w:ascii="Arial" w:eastAsia="MS Gothic" w:hAnsi="Arial" w:cs="Arial"/>
          <w:b/>
          <w:bCs/>
          <w:kern w:val="2"/>
          <w:sz w:val="36"/>
          <w:szCs w:val="36"/>
        </w:rPr>
        <w:t>.AWARD</w:t>
      </w:r>
      <w:proofErr w:type="spellEnd"/>
      <w:r w:rsidR="006C3437" w:rsidRPr="006C3437">
        <w:rPr>
          <w:rFonts w:ascii="Arial" w:eastAsia="MS Gothic" w:hAnsi="Arial" w:cs="Arial"/>
          <w:b/>
          <w:bCs/>
          <w:kern w:val="2"/>
          <w:sz w:val="36"/>
          <w:szCs w:val="36"/>
        </w:rPr>
        <w:t xml:space="preserve"> –</w:t>
      </w:r>
      <w:r w:rsidR="00F471CA">
        <w:rPr>
          <w:rFonts w:ascii="Arial" w:eastAsia="MS Gothic" w:hAnsi="Arial" w:cs="Arial"/>
          <w:b/>
          <w:bCs/>
          <w:kern w:val="2"/>
          <w:sz w:val="36"/>
          <w:szCs w:val="36"/>
        </w:rPr>
        <w:t xml:space="preserve"> Die Sieger stehen fest</w:t>
      </w:r>
      <w:r w:rsidR="006C3437" w:rsidRPr="006C3437">
        <w:rPr>
          <w:rFonts w:ascii="Arial" w:eastAsia="MS Gothic" w:hAnsi="Arial" w:cs="Arial"/>
          <w:b/>
          <w:bCs/>
          <w:kern w:val="2"/>
          <w:sz w:val="36"/>
          <w:szCs w:val="36"/>
        </w:rPr>
        <w:t>!</w:t>
      </w:r>
    </w:p>
    <w:p w:rsidR="00F40542" w:rsidRPr="00F40542" w:rsidRDefault="00CA0A29" w:rsidP="00F078D0">
      <w:pPr>
        <w:keepNext/>
        <w:spacing w:after="120" w:line="360" w:lineRule="auto"/>
        <w:jc w:val="both"/>
        <w:outlineLvl w:val="4"/>
        <w:rPr>
          <w:rFonts w:ascii="Arial" w:eastAsia="MS Gothic" w:hAnsi="Arial" w:cs="Arial"/>
          <w:b/>
          <w:bCs/>
          <w:i/>
          <w:kern w:val="2"/>
          <w:sz w:val="24"/>
          <w:szCs w:val="24"/>
        </w:rPr>
      </w:pPr>
      <w:r>
        <w:rPr>
          <w:rFonts w:ascii="Arial" w:eastAsia="MS Gothic" w:hAnsi="Arial" w:cs="Arial"/>
          <w:b/>
          <w:bCs/>
          <w:i/>
          <w:kern w:val="2"/>
          <w:sz w:val="24"/>
          <w:szCs w:val="24"/>
        </w:rPr>
        <w:t>Gleich zwei Siegergruppen reisen</w:t>
      </w:r>
      <w:r w:rsidR="00F471CA">
        <w:rPr>
          <w:rFonts w:ascii="Arial" w:eastAsia="MS Gothic" w:hAnsi="Arial" w:cs="Arial"/>
          <w:b/>
          <w:bCs/>
          <w:i/>
          <w:kern w:val="2"/>
          <w:sz w:val="24"/>
          <w:szCs w:val="24"/>
        </w:rPr>
        <w:t xml:space="preserve"> nach Cape Canaveral</w:t>
      </w:r>
      <w:r w:rsidR="00F078D0">
        <w:rPr>
          <w:rFonts w:ascii="Arial" w:eastAsia="MS Gothic" w:hAnsi="Arial" w:cs="Arial"/>
          <w:b/>
          <w:bCs/>
          <w:i/>
          <w:kern w:val="2"/>
          <w:sz w:val="24"/>
          <w:szCs w:val="24"/>
        </w:rPr>
        <w:t xml:space="preserve"> in Florida</w:t>
      </w:r>
      <w:r>
        <w:rPr>
          <w:rFonts w:ascii="Arial" w:eastAsia="MS Gothic" w:hAnsi="Arial" w:cs="Arial"/>
          <w:b/>
          <w:bCs/>
          <w:i/>
          <w:kern w:val="2"/>
          <w:sz w:val="24"/>
          <w:szCs w:val="24"/>
        </w:rPr>
        <w:t xml:space="preserve">. </w:t>
      </w:r>
      <w:r w:rsidR="000964E0">
        <w:rPr>
          <w:rFonts w:ascii="Arial" w:eastAsia="MS Gothic" w:hAnsi="Arial" w:cs="Arial"/>
          <w:b/>
          <w:bCs/>
          <w:i/>
          <w:kern w:val="2"/>
          <w:sz w:val="24"/>
          <w:szCs w:val="24"/>
        </w:rPr>
        <w:t xml:space="preserve">Die </w:t>
      </w:r>
      <w:r w:rsidR="003273B4">
        <w:rPr>
          <w:rFonts w:ascii="Arial" w:eastAsia="MS Gothic" w:hAnsi="Arial" w:cs="Arial"/>
          <w:b/>
          <w:bCs/>
          <w:i/>
          <w:kern w:val="2"/>
          <w:sz w:val="24"/>
          <w:szCs w:val="24"/>
        </w:rPr>
        <w:t>Zweitplatzierten</w:t>
      </w:r>
      <w:r w:rsidR="000964E0">
        <w:rPr>
          <w:rFonts w:ascii="Arial" w:eastAsia="MS Gothic" w:hAnsi="Arial" w:cs="Arial"/>
          <w:b/>
          <w:bCs/>
          <w:i/>
          <w:kern w:val="2"/>
          <w:sz w:val="24"/>
          <w:szCs w:val="24"/>
        </w:rPr>
        <w:t xml:space="preserve"> besuchen den Teilchenbeschleuniger </w:t>
      </w:r>
      <w:proofErr w:type="spellStart"/>
      <w:r w:rsidR="000964E0">
        <w:rPr>
          <w:rFonts w:ascii="Arial" w:eastAsia="MS Gothic" w:hAnsi="Arial" w:cs="Arial"/>
          <w:b/>
          <w:bCs/>
          <w:i/>
          <w:kern w:val="2"/>
          <w:sz w:val="24"/>
          <w:szCs w:val="24"/>
        </w:rPr>
        <w:t>Cern</w:t>
      </w:r>
      <w:proofErr w:type="spellEnd"/>
      <w:r w:rsidR="000964E0">
        <w:rPr>
          <w:rFonts w:ascii="Arial" w:eastAsia="MS Gothic" w:hAnsi="Arial" w:cs="Arial"/>
          <w:b/>
          <w:bCs/>
          <w:i/>
          <w:kern w:val="2"/>
          <w:sz w:val="24"/>
          <w:szCs w:val="24"/>
        </w:rPr>
        <w:t xml:space="preserve"> </w:t>
      </w:r>
      <w:r w:rsidR="003273B4">
        <w:rPr>
          <w:rFonts w:ascii="Arial" w:eastAsia="MS Gothic" w:hAnsi="Arial" w:cs="Arial"/>
          <w:b/>
          <w:bCs/>
          <w:i/>
          <w:kern w:val="2"/>
          <w:sz w:val="24"/>
          <w:szCs w:val="24"/>
        </w:rPr>
        <w:t xml:space="preserve">in Genf </w:t>
      </w:r>
      <w:r w:rsidR="000964E0">
        <w:rPr>
          <w:rFonts w:ascii="Arial" w:eastAsia="MS Gothic" w:hAnsi="Arial" w:cs="Arial"/>
          <w:b/>
          <w:bCs/>
          <w:i/>
          <w:kern w:val="2"/>
          <w:sz w:val="24"/>
          <w:szCs w:val="24"/>
        </w:rPr>
        <w:t xml:space="preserve">und für </w:t>
      </w:r>
      <w:r w:rsidR="003273B4">
        <w:rPr>
          <w:rFonts w:ascii="Arial" w:eastAsia="MS Gothic" w:hAnsi="Arial" w:cs="Arial"/>
          <w:b/>
          <w:bCs/>
          <w:i/>
          <w:kern w:val="2"/>
          <w:sz w:val="24"/>
          <w:szCs w:val="24"/>
        </w:rPr>
        <w:t>das drittplatzierte Schülerteam</w:t>
      </w:r>
      <w:r w:rsidR="000964E0">
        <w:rPr>
          <w:rFonts w:ascii="Arial" w:eastAsia="MS Gothic" w:hAnsi="Arial" w:cs="Arial"/>
          <w:b/>
          <w:bCs/>
          <w:i/>
          <w:kern w:val="2"/>
          <w:sz w:val="24"/>
          <w:szCs w:val="24"/>
        </w:rPr>
        <w:t xml:space="preserve"> geht es nach Berlin zu einem Technologiestandort</w:t>
      </w:r>
    </w:p>
    <w:p w:rsidR="00F40542" w:rsidRDefault="00F40542" w:rsidP="00F078D0">
      <w:pPr>
        <w:widowControl w:val="0"/>
        <w:snapToGrid w:val="0"/>
        <w:spacing w:after="120" w:line="360" w:lineRule="auto"/>
        <w:jc w:val="both"/>
        <w:rPr>
          <w:rFonts w:ascii="Arial" w:eastAsia="MS Gothic" w:hAnsi="Arial" w:cs="Arial"/>
          <w:b/>
          <w:bCs/>
          <w:i/>
          <w:kern w:val="2"/>
          <w:sz w:val="24"/>
          <w:szCs w:val="24"/>
        </w:rPr>
      </w:pPr>
    </w:p>
    <w:p w:rsidR="00411E37" w:rsidRPr="00F40542" w:rsidRDefault="00411E37" w:rsidP="00F40542">
      <w:pPr>
        <w:widowControl w:val="0"/>
        <w:snapToGrid w:val="0"/>
        <w:spacing w:after="120" w:line="360" w:lineRule="auto"/>
        <w:rPr>
          <w:rFonts w:ascii="Arial" w:eastAsia="MS Gothic" w:hAnsi="Arial" w:cs="Arial"/>
          <w:b/>
          <w:bCs/>
          <w:i/>
          <w:kern w:val="2"/>
          <w:sz w:val="24"/>
          <w:szCs w:val="24"/>
        </w:rPr>
      </w:pPr>
    </w:p>
    <w:p w:rsidR="00F40542" w:rsidRDefault="00F40542" w:rsidP="00F40542">
      <w:pPr>
        <w:widowControl w:val="0"/>
        <w:autoSpaceDE w:val="0"/>
        <w:autoSpaceDN w:val="0"/>
        <w:spacing w:after="120" w:line="360" w:lineRule="auto"/>
        <w:rPr>
          <w:rFonts w:ascii="Arial" w:eastAsia="MS Gothic" w:hAnsi="Arial" w:cs="Arial"/>
          <w:bCs/>
          <w:i/>
          <w:kern w:val="2"/>
          <w:sz w:val="24"/>
          <w:szCs w:val="24"/>
        </w:rPr>
      </w:pPr>
      <w:r w:rsidRPr="00F40542">
        <w:rPr>
          <w:rFonts w:ascii="Arial" w:eastAsia="MS Gothic" w:hAnsi="Arial" w:cs="Arial"/>
          <w:bCs/>
          <w:i/>
          <w:kern w:val="2"/>
          <w:sz w:val="24"/>
          <w:szCs w:val="24"/>
        </w:rPr>
        <w:t xml:space="preserve">Ratingen, </w:t>
      </w:r>
      <w:r w:rsidR="00F471CA">
        <w:rPr>
          <w:rFonts w:ascii="Arial" w:eastAsia="MS Gothic" w:hAnsi="Arial" w:cs="Arial"/>
          <w:bCs/>
          <w:i/>
          <w:kern w:val="2"/>
          <w:sz w:val="24"/>
          <w:szCs w:val="24"/>
        </w:rPr>
        <w:t>20</w:t>
      </w:r>
      <w:r w:rsidRPr="00F40542">
        <w:rPr>
          <w:rFonts w:ascii="Arial" w:eastAsia="MS Gothic" w:hAnsi="Arial" w:cs="Arial"/>
          <w:bCs/>
          <w:i/>
          <w:kern w:val="2"/>
          <w:sz w:val="24"/>
          <w:szCs w:val="24"/>
        </w:rPr>
        <w:t xml:space="preserve">. </w:t>
      </w:r>
      <w:r w:rsidR="003F53DC">
        <w:rPr>
          <w:rFonts w:ascii="Arial" w:eastAsia="MS Gothic" w:hAnsi="Arial" w:cs="Arial"/>
          <w:bCs/>
          <w:i/>
          <w:kern w:val="2"/>
          <w:sz w:val="24"/>
          <w:szCs w:val="24"/>
        </w:rPr>
        <w:t>Juni</w:t>
      </w:r>
      <w:r w:rsidR="00D03A35">
        <w:rPr>
          <w:rFonts w:ascii="Arial" w:eastAsia="MS Gothic" w:hAnsi="Arial" w:cs="Arial"/>
          <w:bCs/>
          <w:i/>
          <w:kern w:val="2"/>
          <w:sz w:val="24"/>
          <w:szCs w:val="24"/>
        </w:rPr>
        <w:t xml:space="preserve"> 2016</w:t>
      </w:r>
    </w:p>
    <w:p w:rsidR="000E6E8C" w:rsidRDefault="000E6E8C" w:rsidP="00F40542">
      <w:pPr>
        <w:widowControl w:val="0"/>
        <w:autoSpaceDE w:val="0"/>
        <w:autoSpaceDN w:val="0"/>
        <w:spacing w:after="120" w:line="360" w:lineRule="auto"/>
        <w:rPr>
          <w:rFonts w:ascii="Arial" w:eastAsia="MS Gothic" w:hAnsi="Arial" w:cs="Arial"/>
          <w:bCs/>
          <w:i/>
          <w:kern w:val="2"/>
          <w:sz w:val="24"/>
          <w:szCs w:val="24"/>
        </w:rPr>
      </w:pPr>
    </w:p>
    <w:p w:rsidR="00A6223A" w:rsidRDefault="000E6E8C" w:rsidP="000E6E8C">
      <w:pPr>
        <w:spacing w:line="360" w:lineRule="auto"/>
        <w:jc w:val="both"/>
        <w:rPr>
          <w:rFonts w:ascii="Arial" w:hAnsi="Arial" w:cs="Arial"/>
          <w:sz w:val="24"/>
          <w:szCs w:val="24"/>
        </w:rPr>
      </w:pPr>
      <w:r>
        <w:rPr>
          <w:rFonts w:ascii="Arial" w:hAnsi="Arial" w:cs="Arial"/>
          <w:sz w:val="24"/>
          <w:szCs w:val="24"/>
        </w:rPr>
        <w:t xml:space="preserve">Die Sieger des </w:t>
      </w:r>
      <w:proofErr w:type="spellStart"/>
      <w:r>
        <w:rPr>
          <w:rFonts w:ascii="Arial" w:hAnsi="Arial" w:cs="Arial"/>
          <w:sz w:val="24"/>
          <w:szCs w:val="24"/>
        </w:rPr>
        <w:t>changes.AWARDs</w:t>
      </w:r>
      <w:proofErr w:type="spellEnd"/>
      <w:r>
        <w:rPr>
          <w:rFonts w:ascii="Arial" w:hAnsi="Arial" w:cs="Arial"/>
          <w:sz w:val="24"/>
          <w:szCs w:val="24"/>
        </w:rPr>
        <w:t xml:space="preserve"> stehen fest</w:t>
      </w:r>
      <w:r w:rsidR="00E265F6">
        <w:rPr>
          <w:rFonts w:ascii="Arial" w:hAnsi="Arial" w:cs="Arial"/>
          <w:sz w:val="24"/>
          <w:szCs w:val="24"/>
        </w:rPr>
        <w:t>!</w:t>
      </w:r>
      <w:r>
        <w:rPr>
          <w:rFonts w:ascii="Arial" w:hAnsi="Arial" w:cs="Arial"/>
          <w:sz w:val="24"/>
          <w:szCs w:val="24"/>
        </w:rPr>
        <w:t xml:space="preserve"> </w:t>
      </w:r>
      <w:r w:rsidR="00411E37">
        <w:rPr>
          <w:rFonts w:ascii="Arial" w:hAnsi="Arial" w:cs="Arial"/>
          <w:sz w:val="24"/>
          <w:szCs w:val="24"/>
        </w:rPr>
        <w:t>A</w:t>
      </w:r>
      <w:r w:rsidR="00411E37" w:rsidRPr="00411E37">
        <w:rPr>
          <w:rFonts w:ascii="Arial" w:hAnsi="Arial" w:cs="Arial"/>
          <w:sz w:val="24"/>
          <w:szCs w:val="24"/>
        </w:rPr>
        <w:t xml:space="preserve">m 19. Juni 2016 </w:t>
      </w:r>
      <w:r w:rsidR="00F471CA">
        <w:rPr>
          <w:rFonts w:ascii="Arial" w:hAnsi="Arial" w:cs="Arial"/>
          <w:sz w:val="24"/>
          <w:szCs w:val="24"/>
        </w:rPr>
        <w:t>wurden</w:t>
      </w:r>
      <w:r w:rsidR="00411E37" w:rsidRPr="00411E37">
        <w:t xml:space="preserve"> </w:t>
      </w:r>
      <w:r w:rsidR="00411E37">
        <w:rPr>
          <w:rFonts w:ascii="Arial" w:hAnsi="Arial" w:cs="Arial"/>
          <w:sz w:val="24"/>
          <w:szCs w:val="24"/>
        </w:rPr>
        <w:t>i</w:t>
      </w:r>
      <w:r w:rsidR="00411E37" w:rsidRPr="00411E37">
        <w:rPr>
          <w:rFonts w:ascii="Arial" w:hAnsi="Arial" w:cs="Arial"/>
          <w:sz w:val="24"/>
          <w:szCs w:val="24"/>
        </w:rPr>
        <w:t xml:space="preserve">m Rahmen des diesjährigen </w:t>
      </w:r>
      <w:proofErr w:type="spellStart"/>
      <w:r w:rsidR="00411E37" w:rsidRPr="00411E37">
        <w:rPr>
          <w:rFonts w:ascii="Arial" w:hAnsi="Arial" w:cs="Arial"/>
          <w:sz w:val="24"/>
          <w:szCs w:val="24"/>
        </w:rPr>
        <w:t>Cromford</w:t>
      </w:r>
      <w:proofErr w:type="spellEnd"/>
      <w:r w:rsidR="00411E37" w:rsidRPr="00411E37">
        <w:rPr>
          <w:rFonts w:ascii="Arial" w:hAnsi="Arial" w:cs="Arial"/>
          <w:sz w:val="24"/>
          <w:szCs w:val="24"/>
        </w:rPr>
        <w:t>-Parkfests</w:t>
      </w:r>
      <w:r w:rsidR="00A85092">
        <w:rPr>
          <w:rFonts w:ascii="Arial" w:hAnsi="Arial" w:cs="Arial"/>
          <w:sz w:val="24"/>
          <w:szCs w:val="24"/>
        </w:rPr>
        <w:t xml:space="preserve"> insgesamt vier</w:t>
      </w:r>
      <w:r w:rsidR="00A6223A">
        <w:rPr>
          <w:rFonts w:ascii="Arial" w:hAnsi="Arial" w:cs="Arial"/>
          <w:sz w:val="24"/>
          <w:szCs w:val="24"/>
        </w:rPr>
        <w:t xml:space="preserve"> </w:t>
      </w:r>
      <w:r>
        <w:rPr>
          <w:rFonts w:ascii="Arial" w:hAnsi="Arial" w:cs="Arial"/>
          <w:sz w:val="24"/>
          <w:szCs w:val="24"/>
        </w:rPr>
        <w:t>Siegergruppen</w:t>
      </w:r>
      <w:r w:rsidR="00F471CA">
        <w:rPr>
          <w:rFonts w:ascii="Arial" w:hAnsi="Arial" w:cs="Arial"/>
          <w:sz w:val="24"/>
          <w:szCs w:val="24"/>
        </w:rPr>
        <w:t xml:space="preserve"> </w:t>
      </w:r>
      <w:r w:rsidR="00617E63">
        <w:rPr>
          <w:rFonts w:ascii="Arial" w:hAnsi="Arial" w:cs="Arial"/>
          <w:sz w:val="24"/>
          <w:szCs w:val="24"/>
        </w:rPr>
        <w:t xml:space="preserve">von einer hochkarätigen Jury aus </w:t>
      </w:r>
      <w:r>
        <w:rPr>
          <w:rFonts w:ascii="Arial" w:hAnsi="Arial" w:cs="Arial"/>
          <w:sz w:val="24"/>
          <w:szCs w:val="24"/>
        </w:rPr>
        <w:t>Ratingen</w:t>
      </w:r>
      <w:r w:rsidR="00D76506">
        <w:rPr>
          <w:rFonts w:ascii="Arial" w:hAnsi="Arial" w:cs="Arial"/>
          <w:sz w:val="24"/>
          <w:szCs w:val="24"/>
        </w:rPr>
        <w:t xml:space="preserve"> gekürt</w:t>
      </w:r>
      <w:r>
        <w:rPr>
          <w:rFonts w:ascii="Arial" w:hAnsi="Arial" w:cs="Arial"/>
          <w:sz w:val="24"/>
          <w:szCs w:val="24"/>
        </w:rPr>
        <w:t xml:space="preserve">. </w:t>
      </w:r>
      <w:r w:rsidR="00A6223A">
        <w:rPr>
          <w:rFonts w:ascii="Arial" w:hAnsi="Arial" w:cs="Arial"/>
          <w:sz w:val="24"/>
          <w:szCs w:val="24"/>
        </w:rPr>
        <w:t>Die größte Überraschung: Es gibt zwei Sieger</w:t>
      </w:r>
      <w:r w:rsidR="003273B4">
        <w:rPr>
          <w:rFonts w:ascii="Arial" w:hAnsi="Arial" w:cs="Arial"/>
          <w:sz w:val="24"/>
          <w:szCs w:val="24"/>
        </w:rPr>
        <w:t>teams</w:t>
      </w:r>
      <w:r w:rsidR="00A6223A">
        <w:rPr>
          <w:rFonts w:ascii="Arial" w:hAnsi="Arial" w:cs="Arial"/>
          <w:sz w:val="24"/>
          <w:szCs w:val="24"/>
        </w:rPr>
        <w:t>!</w:t>
      </w:r>
    </w:p>
    <w:p w:rsidR="00D76506" w:rsidRDefault="00521792" w:rsidP="000E6E8C">
      <w:pPr>
        <w:spacing w:line="360" w:lineRule="auto"/>
        <w:jc w:val="both"/>
        <w:rPr>
          <w:rFonts w:ascii="Arial" w:hAnsi="Arial" w:cs="Arial"/>
          <w:sz w:val="24"/>
          <w:szCs w:val="24"/>
        </w:rPr>
      </w:pPr>
      <w:r>
        <w:rPr>
          <w:rFonts w:ascii="Arial" w:hAnsi="Arial" w:cs="Arial"/>
          <w:sz w:val="24"/>
          <w:szCs w:val="24"/>
        </w:rPr>
        <w:t xml:space="preserve">Übergeben wurden die Auszeichnungen von </w:t>
      </w:r>
      <w:r w:rsidR="00580930" w:rsidRPr="00580930">
        <w:rPr>
          <w:rFonts w:ascii="Arial" w:hAnsi="Arial" w:cs="Arial"/>
          <w:sz w:val="24"/>
          <w:szCs w:val="24"/>
        </w:rPr>
        <w:t>Klaus Pesch, Bürgermeister der Stadt Ratingen</w:t>
      </w:r>
      <w:r w:rsidR="00A85092">
        <w:rPr>
          <w:rFonts w:ascii="Arial" w:hAnsi="Arial" w:cs="Arial"/>
          <w:sz w:val="24"/>
          <w:szCs w:val="24"/>
        </w:rPr>
        <w:t xml:space="preserve">, </w:t>
      </w:r>
      <w:r w:rsidR="00580930">
        <w:rPr>
          <w:rFonts w:ascii="Arial" w:hAnsi="Arial" w:cs="Arial"/>
          <w:sz w:val="24"/>
          <w:szCs w:val="24"/>
        </w:rPr>
        <w:t xml:space="preserve">von </w:t>
      </w:r>
      <w:r>
        <w:rPr>
          <w:rFonts w:ascii="Arial" w:hAnsi="Arial" w:cs="Arial"/>
          <w:sz w:val="24"/>
          <w:szCs w:val="24"/>
        </w:rPr>
        <w:t>Wolfgang Küppers, erster Vorsitzender der Freunde un</w:t>
      </w:r>
      <w:r w:rsidR="00A85092">
        <w:rPr>
          <w:rFonts w:ascii="Arial" w:hAnsi="Arial" w:cs="Arial"/>
          <w:sz w:val="24"/>
          <w:szCs w:val="24"/>
        </w:rPr>
        <w:t>d Förderer des Industriemuseums</w:t>
      </w:r>
      <w:r w:rsidR="00C365D9">
        <w:rPr>
          <w:rFonts w:ascii="Arial" w:hAnsi="Arial" w:cs="Arial"/>
          <w:sz w:val="24"/>
          <w:szCs w:val="24"/>
        </w:rPr>
        <w:t>,</w:t>
      </w:r>
      <w:r w:rsidR="00A85092">
        <w:rPr>
          <w:rFonts w:ascii="Arial" w:hAnsi="Arial" w:cs="Arial"/>
          <w:sz w:val="24"/>
          <w:szCs w:val="24"/>
        </w:rPr>
        <w:t xml:space="preserve"> und </w:t>
      </w:r>
      <w:r w:rsidR="003273B4">
        <w:rPr>
          <w:rFonts w:ascii="Arial" w:hAnsi="Arial" w:cs="Arial"/>
          <w:sz w:val="24"/>
          <w:szCs w:val="24"/>
        </w:rPr>
        <w:t>von</w:t>
      </w:r>
      <w:r w:rsidR="00580930" w:rsidRPr="00580930">
        <w:t xml:space="preserve"> </w:t>
      </w:r>
      <w:r w:rsidR="00580930" w:rsidRPr="00580930">
        <w:rPr>
          <w:rFonts w:ascii="Arial" w:hAnsi="Arial" w:cs="Arial"/>
          <w:sz w:val="24"/>
          <w:szCs w:val="24"/>
        </w:rPr>
        <w:t>Georg Jennen, General Manager der deutschen Niederlassung von Mitsubishi Electric</w:t>
      </w:r>
      <w:r w:rsidR="00A85092">
        <w:rPr>
          <w:rFonts w:ascii="Arial" w:hAnsi="Arial" w:cs="Arial"/>
          <w:sz w:val="24"/>
          <w:szCs w:val="24"/>
        </w:rPr>
        <w:t>.</w:t>
      </w:r>
    </w:p>
    <w:p w:rsidR="00F471CA" w:rsidRDefault="00AD3926" w:rsidP="000E6E8C">
      <w:pPr>
        <w:spacing w:line="360" w:lineRule="auto"/>
        <w:jc w:val="both"/>
        <w:rPr>
          <w:rFonts w:ascii="Arial" w:hAnsi="Arial" w:cs="Arial"/>
          <w:sz w:val="24"/>
          <w:szCs w:val="24"/>
        </w:rPr>
      </w:pPr>
      <w:r>
        <w:rPr>
          <w:rFonts w:ascii="Arial" w:hAnsi="Arial" w:cs="Arial"/>
          <w:sz w:val="24"/>
          <w:szCs w:val="24"/>
        </w:rPr>
        <w:t>Auf die Gewinner warten</w:t>
      </w:r>
      <w:r w:rsidR="00F471CA" w:rsidRPr="00F471CA">
        <w:rPr>
          <w:rFonts w:ascii="Arial" w:hAnsi="Arial" w:cs="Arial"/>
          <w:sz w:val="24"/>
          <w:szCs w:val="24"/>
        </w:rPr>
        <w:t xml:space="preserve"> </w:t>
      </w:r>
      <w:r w:rsidR="00C365D9">
        <w:rPr>
          <w:rFonts w:ascii="Arial" w:hAnsi="Arial" w:cs="Arial"/>
          <w:sz w:val="24"/>
          <w:szCs w:val="24"/>
        </w:rPr>
        <w:t>nun</w:t>
      </w:r>
      <w:r w:rsidR="00F471CA" w:rsidRPr="00F471CA">
        <w:rPr>
          <w:rFonts w:ascii="Arial" w:hAnsi="Arial" w:cs="Arial"/>
          <w:sz w:val="24"/>
          <w:szCs w:val="24"/>
        </w:rPr>
        <w:t xml:space="preserve"> </w:t>
      </w:r>
      <w:r w:rsidR="00411E37">
        <w:rPr>
          <w:rFonts w:ascii="Arial" w:hAnsi="Arial" w:cs="Arial"/>
          <w:sz w:val="24"/>
          <w:szCs w:val="24"/>
        </w:rPr>
        <w:t xml:space="preserve">spannende </w:t>
      </w:r>
      <w:r w:rsidR="00C365D9">
        <w:rPr>
          <w:rFonts w:ascii="Arial" w:hAnsi="Arial" w:cs="Arial"/>
          <w:sz w:val="24"/>
          <w:szCs w:val="24"/>
        </w:rPr>
        <w:t>Reisen an</w:t>
      </w:r>
      <w:r w:rsidR="00F471CA" w:rsidRPr="00F471CA">
        <w:rPr>
          <w:rFonts w:ascii="Arial" w:hAnsi="Arial" w:cs="Arial"/>
          <w:sz w:val="24"/>
          <w:szCs w:val="24"/>
        </w:rPr>
        <w:t xml:space="preserve"> Orte</w:t>
      </w:r>
      <w:r>
        <w:rPr>
          <w:rFonts w:ascii="Arial" w:hAnsi="Arial" w:cs="Arial"/>
          <w:sz w:val="24"/>
          <w:szCs w:val="24"/>
        </w:rPr>
        <w:t>, die die Welt verändert haben.</w:t>
      </w:r>
      <w:r w:rsidR="00F471CA" w:rsidRPr="00F471CA">
        <w:rPr>
          <w:rFonts w:ascii="Arial" w:hAnsi="Arial" w:cs="Arial"/>
          <w:sz w:val="24"/>
          <w:szCs w:val="24"/>
        </w:rPr>
        <w:t xml:space="preserve"> </w:t>
      </w:r>
    </w:p>
    <w:p w:rsidR="00580930" w:rsidRDefault="00202BAA" w:rsidP="00202BAA">
      <w:pPr>
        <w:spacing w:line="360" w:lineRule="auto"/>
        <w:jc w:val="both"/>
        <w:rPr>
          <w:rFonts w:ascii="Arial" w:hAnsi="Arial" w:cs="Arial"/>
          <w:sz w:val="24"/>
          <w:szCs w:val="24"/>
        </w:rPr>
      </w:pPr>
      <w:r>
        <w:rPr>
          <w:rFonts w:ascii="Arial" w:hAnsi="Arial" w:cs="Arial"/>
          <w:sz w:val="24"/>
          <w:szCs w:val="24"/>
        </w:rPr>
        <w:t xml:space="preserve">Den ersten Preis </w:t>
      </w:r>
      <w:r w:rsidR="00580930">
        <w:rPr>
          <w:rFonts w:ascii="Arial" w:hAnsi="Arial" w:cs="Arial"/>
          <w:sz w:val="24"/>
          <w:szCs w:val="24"/>
        </w:rPr>
        <w:t xml:space="preserve">belegen </w:t>
      </w:r>
      <w:r w:rsidR="0036424D">
        <w:rPr>
          <w:rFonts w:ascii="Arial" w:hAnsi="Arial" w:cs="Arial"/>
          <w:sz w:val="24"/>
          <w:szCs w:val="24"/>
        </w:rPr>
        <w:t>zwei Siegergruppen:</w:t>
      </w:r>
      <w:r w:rsidR="00F46F67">
        <w:rPr>
          <w:rFonts w:ascii="Arial" w:hAnsi="Arial" w:cs="Arial"/>
          <w:sz w:val="24"/>
          <w:szCs w:val="24"/>
        </w:rPr>
        <w:t xml:space="preserve"> </w:t>
      </w:r>
      <w:r w:rsidRPr="00202BAA">
        <w:rPr>
          <w:rFonts w:ascii="Arial" w:hAnsi="Arial" w:cs="Arial"/>
          <w:sz w:val="24"/>
          <w:szCs w:val="24"/>
        </w:rPr>
        <w:t xml:space="preserve"> </w:t>
      </w:r>
      <w:r w:rsidR="002B481D">
        <w:rPr>
          <w:rFonts w:ascii="Arial" w:hAnsi="Arial" w:cs="Arial"/>
          <w:sz w:val="24"/>
          <w:szCs w:val="24"/>
        </w:rPr>
        <w:t>Ein</w:t>
      </w:r>
      <w:r w:rsidR="00580930">
        <w:rPr>
          <w:rFonts w:ascii="Arial" w:hAnsi="Arial" w:cs="Arial"/>
          <w:sz w:val="24"/>
          <w:szCs w:val="24"/>
        </w:rPr>
        <w:t xml:space="preserve"> Schülerteam </w:t>
      </w:r>
      <w:r w:rsidR="00281CED">
        <w:rPr>
          <w:rFonts w:ascii="Arial" w:hAnsi="Arial" w:cs="Arial"/>
          <w:sz w:val="24"/>
          <w:szCs w:val="24"/>
        </w:rPr>
        <w:t>des Theodor-Fliedner-Gymnasiums in Düsseldorf-</w:t>
      </w:r>
      <w:proofErr w:type="spellStart"/>
      <w:r w:rsidR="00281CED">
        <w:rPr>
          <w:rFonts w:ascii="Arial" w:hAnsi="Arial" w:cs="Arial"/>
          <w:sz w:val="24"/>
          <w:szCs w:val="24"/>
        </w:rPr>
        <w:t>Kaiserswerth</w:t>
      </w:r>
      <w:proofErr w:type="spellEnd"/>
      <w:r w:rsidR="00281CED">
        <w:rPr>
          <w:rFonts w:ascii="Arial" w:hAnsi="Arial" w:cs="Arial"/>
          <w:sz w:val="24"/>
          <w:szCs w:val="24"/>
        </w:rPr>
        <w:t xml:space="preserve"> </w:t>
      </w:r>
      <w:r w:rsidR="00580930">
        <w:rPr>
          <w:rFonts w:ascii="Arial" w:hAnsi="Arial" w:cs="Arial"/>
          <w:sz w:val="24"/>
          <w:szCs w:val="24"/>
        </w:rPr>
        <w:t xml:space="preserve">und ein Team des Kopernikus-Gymnasiums in Ratingen. Ersteres </w:t>
      </w:r>
      <w:r w:rsidR="00281CED">
        <w:rPr>
          <w:rFonts w:ascii="Arial" w:hAnsi="Arial" w:cs="Arial"/>
          <w:sz w:val="24"/>
          <w:szCs w:val="24"/>
        </w:rPr>
        <w:t>überzeugte mit „</w:t>
      </w:r>
      <w:proofErr w:type="spellStart"/>
      <w:r w:rsidR="00281CED">
        <w:rPr>
          <w:rFonts w:ascii="Arial" w:hAnsi="Arial" w:cs="Arial"/>
          <w:sz w:val="24"/>
          <w:szCs w:val="24"/>
        </w:rPr>
        <w:t>Savie</w:t>
      </w:r>
      <w:proofErr w:type="spellEnd"/>
      <w:r w:rsidR="00281CED">
        <w:rPr>
          <w:rFonts w:ascii="Arial" w:hAnsi="Arial" w:cs="Arial"/>
          <w:sz w:val="24"/>
          <w:szCs w:val="24"/>
        </w:rPr>
        <w:t xml:space="preserve">“, einem Gerät, das mittels eines Sensors Notsignale absetzen kann. Dies ist vor allem für Reitsportler interessant, denn im Fall eines Sturzes kann diese Innovation Leben retten. </w:t>
      </w:r>
      <w:r w:rsidR="003273B4">
        <w:rPr>
          <w:rFonts w:ascii="Arial" w:hAnsi="Arial" w:cs="Arial"/>
          <w:sz w:val="24"/>
          <w:szCs w:val="24"/>
        </w:rPr>
        <w:t>Das</w:t>
      </w:r>
      <w:r w:rsidR="00281CED">
        <w:rPr>
          <w:rFonts w:ascii="Arial" w:hAnsi="Arial" w:cs="Arial"/>
          <w:sz w:val="24"/>
          <w:szCs w:val="24"/>
        </w:rPr>
        <w:t xml:space="preserve"> </w:t>
      </w:r>
      <w:bookmarkStart w:id="0" w:name="_GoBack"/>
      <w:bookmarkEnd w:id="0"/>
      <w:r w:rsidR="00281CED">
        <w:rPr>
          <w:rFonts w:ascii="Arial" w:hAnsi="Arial" w:cs="Arial"/>
          <w:sz w:val="24"/>
          <w:szCs w:val="24"/>
        </w:rPr>
        <w:lastRenderedPageBreak/>
        <w:t xml:space="preserve">Kopernikus-Gymnasium </w:t>
      </w:r>
      <w:r w:rsidR="003273B4">
        <w:rPr>
          <w:rFonts w:ascii="Arial" w:hAnsi="Arial" w:cs="Arial"/>
          <w:sz w:val="24"/>
          <w:szCs w:val="24"/>
        </w:rPr>
        <w:t xml:space="preserve">beeindruckte die Jury mit „Guardian“, einem in </w:t>
      </w:r>
      <w:r w:rsidR="00F078D0">
        <w:rPr>
          <w:rFonts w:ascii="Arial" w:hAnsi="Arial" w:cs="Arial"/>
          <w:sz w:val="24"/>
          <w:szCs w:val="24"/>
        </w:rPr>
        <w:t>ein</w:t>
      </w:r>
      <w:r w:rsidR="003273B4">
        <w:rPr>
          <w:rFonts w:ascii="Arial" w:hAnsi="Arial" w:cs="Arial"/>
          <w:sz w:val="24"/>
          <w:szCs w:val="24"/>
        </w:rPr>
        <w:t xml:space="preserve"> Schmuckstück verbaute</w:t>
      </w:r>
      <w:r w:rsidR="00C365D9">
        <w:rPr>
          <w:rFonts w:ascii="Arial" w:hAnsi="Arial" w:cs="Arial"/>
          <w:sz w:val="24"/>
          <w:szCs w:val="24"/>
        </w:rPr>
        <w:t>n</w:t>
      </w:r>
      <w:r w:rsidR="003273B4">
        <w:rPr>
          <w:rFonts w:ascii="Arial" w:hAnsi="Arial" w:cs="Arial"/>
          <w:sz w:val="24"/>
          <w:szCs w:val="24"/>
        </w:rPr>
        <w:t xml:space="preserve"> Notruf, der vor allem für Senioren lebenswichtig sein kann. </w:t>
      </w:r>
      <w:r w:rsidR="00580930">
        <w:rPr>
          <w:rFonts w:ascii="Arial" w:hAnsi="Arial" w:cs="Arial"/>
          <w:sz w:val="24"/>
          <w:szCs w:val="24"/>
        </w:rPr>
        <w:t>Beide Teams gewinnen die Reise nach Cape Canaveral, um das Raumfahrtzentrum zu besichtigen. Die Jury entschied sich</w:t>
      </w:r>
      <w:r w:rsidR="0022243B">
        <w:rPr>
          <w:rFonts w:ascii="Arial" w:hAnsi="Arial" w:cs="Arial"/>
          <w:sz w:val="24"/>
          <w:szCs w:val="24"/>
        </w:rPr>
        <w:t xml:space="preserve"> einstimmig,</w:t>
      </w:r>
      <w:r w:rsidR="00580930">
        <w:rPr>
          <w:rFonts w:ascii="Arial" w:hAnsi="Arial" w:cs="Arial"/>
          <w:sz w:val="24"/>
          <w:szCs w:val="24"/>
        </w:rPr>
        <w:t xml:space="preserve"> zwei Siegerteams zu benennen, </w:t>
      </w:r>
      <w:r w:rsidR="0022243B">
        <w:rPr>
          <w:rFonts w:ascii="Arial" w:hAnsi="Arial" w:cs="Arial"/>
          <w:sz w:val="24"/>
          <w:szCs w:val="24"/>
        </w:rPr>
        <w:t>denn</w:t>
      </w:r>
      <w:r w:rsidR="00580930">
        <w:rPr>
          <w:rFonts w:ascii="Arial" w:hAnsi="Arial" w:cs="Arial"/>
          <w:sz w:val="24"/>
          <w:szCs w:val="24"/>
        </w:rPr>
        <w:t xml:space="preserve"> beide Projekte</w:t>
      </w:r>
      <w:r w:rsidR="0022243B">
        <w:rPr>
          <w:rFonts w:ascii="Arial" w:hAnsi="Arial" w:cs="Arial"/>
          <w:sz w:val="24"/>
          <w:szCs w:val="24"/>
        </w:rPr>
        <w:t xml:space="preserve"> sind in ein und demselben Bereich</w:t>
      </w:r>
      <w:r w:rsidR="00580930">
        <w:rPr>
          <w:rFonts w:ascii="Arial" w:hAnsi="Arial" w:cs="Arial"/>
          <w:sz w:val="24"/>
          <w:szCs w:val="24"/>
        </w:rPr>
        <w:t xml:space="preserve"> </w:t>
      </w:r>
      <w:r w:rsidR="0022243B">
        <w:rPr>
          <w:rFonts w:ascii="Arial" w:hAnsi="Arial" w:cs="Arial"/>
          <w:sz w:val="24"/>
          <w:szCs w:val="24"/>
        </w:rPr>
        <w:t>herausragend - nämlich aktiv Leben retten.</w:t>
      </w:r>
      <w:r w:rsidR="002D2150">
        <w:rPr>
          <w:rFonts w:ascii="Arial" w:hAnsi="Arial" w:cs="Arial"/>
          <w:sz w:val="24"/>
          <w:szCs w:val="24"/>
        </w:rPr>
        <w:t xml:space="preserve"> Außerdem ergänzen sich beide</w:t>
      </w:r>
      <w:r w:rsidR="002D2150" w:rsidRPr="002D2150">
        <w:rPr>
          <w:rFonts w:ascii="Arial" w:hAnsi="Arial" w:cs="Arial"/>
          <w:sz w:val="24"/>
          <w:szCs w:val="24"/>
        </w:rPr>
        <w:t xml:space="preserve"> Erstplatzierte</w:t>
      </w:r>
      <w:r w:rsidR="002D2150">
        <w:rPr>
          <w:rFonts w:ascii="Arial" w:hAnsi="Arial" w:cs="Arial"/>
          <w:sz w:val="24"/>
          <w:szCs w:val="24"/>
        </w:rPr>
        <w:t xml:space="preserve"> hervorragend</w:t>
      </w:r>
      <w:r w:rsidR="002D2150" w:rsidRPr="002D2150">
        <w:rPr>
          <w:rFonts w:ascii="Arial" w:hAnsi="Arial" w:cs="Arial"/>
          <w:sz w:val="24"/>
          <w:szCs w:val="24"/>
        </w:rPr>
        <w:t xml:space="preserve"> in ihrer Idee </w:t>
      </w:r>
      <w:r w:rsidR="002D2150">
        <w:rPr>
          <w:rFonts w:ascii="Arial" w:hAnsi="Arial" w:cs="Arial"/>
          <w:sz w:val="24"/>
          <w:szCs w:val="24"/>
        </w:rPr>
        <w:t xml:space="preserve">und können </w:t>
      </w:r>
      <w:r w:rsidR="00E917C0">
        <w:rPr>
          <w:rFonts w:ascii="Arial" w:hAnsi="Arial" w:cs="Arial"/>
          <w:sz w:val="24"/>
          <w:szCs w:val="24"/>
        </w:rPr>
        <w:t>unter Umständen</w:t>
      </w:r>
      <w:r w:rsidR="002D2150" w:rsidRPr="002D2150">
        <w:rPr>
          <w:rFonts w:ascii="Arial" w:hAnsi="Arial" w:cs="Arial"/>
          <w:sz w:val="24"/>
          <w:szCs w:val="24"/>
        </w:rPr>
        <w:t xml:space="preserve"> zusammengeführt werden</w:t>
      </w:r>
      <w:r w:rsidR="00E917C0">
        <w:rPr>
          <w:rFonts w:ascii="Arial" w:hAnsi="Arial" w:cs="Arial"/>
          <w:sz w:val="24"/>
          <w:szCs w:val="24"/>
        </w:rPr>
        <w:t>.</w:t>
      </w:r>
    </w:p>
    <w:p w:rsidR="007656A8" w:rsidRDefault="00202BAA" w:rsidP="00202BAA">
      <w:pPr>
        <w:spacing w:line="360" w:lineRule="auto"/>
        <w:jc w:val="both"/>
        <w:rPr>
          <w:rFonts w:ascii="Arial" w:hAnsi="Arial" w:cs="Arial"/>
          <w:sz w:val="24"/>
          <w:szCs w:val="24"/>
        </w:rPr>
      </w:pPr>
      <w:r>
        <w:rPr>
          <w:rFonts w:ascii="Arial" w:hAnsi="Arial" w:cs="Arial"/>
          <w:sz w:val="24"/>
          <w:szCs w:val="24"/>
        </w:rPr>
        <w:t xml:space="preserve">Den zweiten Platz belegt </w:t>
      </w:r>
      <w:r w:rsidR="00F078D0">
        <w:rPr>
          <w:rFonts w:ascii="Arial" w:hAnsi="Arial" w:cs="Arial"/>
          <w:sz w:val="24"/>
          <w:szCs w:val="24"/>
        </w:rPr>
        <w:t>das Adam-</w:t>
      </w:r>
      <w:proofErr w:type="spellStart"/>
      <w:r w:rsidR="00F078D0">
        <w:rPr>
          <w:rFonts w:ascii="Arial" w:hAnsi="Arial" w:cs="Arial"/>
          <w:sz w:val="24"/>
          <w:szCs w:val="24"/>
        </w:rPr>
        <w:t>C</w:t>
      </w:r>
      <w:r w:rsidR="003273B4">
        <w:rPr>
          <w:rFonts w:ascii="Arial" w:hAnsi="Arial" w:cs="Arial"/>
          <w:sz w:val="24"/>
          <w:szCs w:val="24"/>
        </w:rPr>
        <w:t>üppers</w:t>
      </w:r>
      <w:proofErr w:type="spellEnd"/>
      <w:r w:rsidR="00F078D0">
        <w:rPr>
          <w:rFonts w:ascii="Arial" w:hAnsi="Arial" w:cs="Arial"/>
          <w:sz w:val="24"/>
          <w:szCs w:val="24"/>
        </w:rPr>
        <w:t xml:space="preserve">-Berufskolleg mit der innovativen Idee, auf einer Website per Code eine Aufbau-Anleitung </w:t>
      </w:r>
      <w:r w:rsidR="007338DA">
        <w:rPr>
          <w:rFonts w:ascii="Arial" w:hAnsi="Arial" w:cs="Arial"/>
          <w:sz w:val="24"/>
          <w:szCs w:val="24"/>
        </w:rPr>
        <w:t xml:space="preserve">für Möbel </w:t>
      </w:r>
      <w:r w:rsidR="00F078D0">
        <w:rPr>
          <w:rFonts w:ascii="Arial" w:hAnsi="Arial" w:cs="Arial"/>
          <w:sz w:val="24"/>
          <w:szCs w:val="24"/>
        </w:rPr>
        <w:t>als</w:t>
      </w:r>
      <w:r w:rsidR="005B33BF">
        <w:rPr>
          <w:rFonts w:ascii="Arial" w:hAnsi="Arial" w:cs="Arial"/>
          <w:sz w:val="24"/>
          <w:szCs w:val="24"/>
        </w:rPr>
        <w:t xml:space="preserve"> Video zur Verfügung zu stellen, und reist</w:t>
      </w:r>
      <w:r>
        <w:rPr>
          <w:rFonts w:ascii="Arial" w:hAnsi="Arial" w:cs="Arial"/>
          <w:sz w:val="24"/>
          <w:szCs w:val="24"/>
        </w:rPr>
        <w:t xml:space="preserve"> nach Genf zum Teilchenbeschleuniger </w:t>
      </w:r>
      <w:proofErr w:type="spellStart"/>
      <w:r>
        <w:rPr>
          <w:rFonts w:ascii="Arial" w:hAnsi="Arial" w:cs="Arial"/>
          <w:sz w:val="24"/>
          <w:szCs w:val="24"/>
        </w:rPr>
        <w:t>Cern</w:t>
      </w:r>
      <w:proofErr w:type="spellEnd"/>
      <w:r>
        <w:rPr>
          <w:rFonts w:ascii="Arial" w:hAnsi="Arial" w:cs="Arial"/>
          <w:sz w:val="24"/>
          <w:szCs w:val="24"/>
        </w:rPr>
        <w:t xml:space="preserve">. </w:t>
      </w:r>
      <w:r w:rsidR="0036424D">
        <w:rPr>
          <w:rFonts w:ascii="Arial" w:hAnsi="Arial" w:cs="Arial"/>
          <w:sz w:val="24"/>
          <w:szCs w:val="24"/>
        </w:rPr>
        <w:t xml:space="preserve">Das zweite </w:t>
      </w:r>
      <w:r w:rsidR="00521792">
        <w:rPr>
          <w:rFonts w:ascii="Arial" w:hAnsi="Arial" w:cs="Arial"/>
          <w:sz w:val="24"/>
          <w:szCs w:val="24"/>
        </w:rPr>
        <w:t>Team</w:t>
      </w:r>
      <w:r w:rsidR="0036424D">
        <w:rPr>
          <w:rFonts w:ascii="Arial" w:hAnsi="Arial" w:cs="Arial"/>
          <w:sz w:val="24"/>
          <w:szCs w:val="24"/>
        </w:rPr>
        <w:t xml:space="preserve"> des Kopernikus-Gymnasiums </w:t>
      </w:r>
      <w:r w:rsidR="007656A8">
        <w:rPr>
          <w:rFonts w:ascii="Arial" w:hAnsi="Arial" w:cs="Arial"/>
          <w:sz w:val="24"/>
          <w:szCs w:val="24"/>
        </w:rPr>
        <w:t>gewinnt</w:t>
      </w:r>
      <w:r w:rsidR="0036424D">
        <w:rPr>
          <w:rFonts w:ascii="Arial" w:hAnsi="Arial" w:cs="Arial"/>
          <w:sz w:val="24"/>
          <w:szCs w:val="24"/>
        </w:rPr>
        <w:t xml:space="preserve"> </w:t>
      </w:r>
      <w:r w:rsidR="007656A8">
        <w:rPr>
          <w:rFonts w:ascii="Arial" w:hAnsi="Arial" w:cs="Arial"/>
          <w:sz w:val="24"/>
          <w:szCs w:val="24"/>
        </w:rPr>
        <w:t>den dritten Preis</w:t>
      </w:r>
      <w:r w:rsidR="00B11930">
        <w:rPr>
          <w:rFonts w:ascii="Arial" w:hAnsi="Arial" w:cs="Arial"/>
          <w:sz w:val="24"/>
          <w:szCs w:val="24"/>
        </w:rPr>
        <w:t>, eine Reise nach Berlin zu einem Technologiestandort,</w:t>
      </w:r>
      <w:r w:rsidR="00B11930" w:rsidRPr="00B11930">
        <w:t xml:space="preserve"> </w:t>
      </w:r>
      <w:r w:rsidR="00B11930" w:rsidRPr="00B11930">
        <w:rPr>
          <w:rFonts w:ascii="Arial" w:hAnsi="Arial" w:cs="Arial"/>
          <w:sz w:val="24"/>
          <w:szCs w:val="24"/>
        </w:rPr>
        <w:t>mit dem überzeugenden Konzept M.A.S.K.</w:t>
      </w:r>
      <w:r w:rsidR="007656A8">
        <w:rPr>
          <w:rFonts w:ascii="Arial" w:hAnsi="Arial" w:cs="Arial"/>
          <w:sz w:val="24"/>
          <w:szCs w:val="24"/>
        </w:rPr>
        <w:t xml:space="preserve"> Diese Idee ermöglicht es Feuerwehrmännern, lebensrettende Informationen auf der Sichtscheibe ihrer Helme</w:t>
      </w:r>
      <w:r w:rsidR="00B11930">
        <w:rPr>
          <w:rFonts w:ascii="Arial" w:hAnsi="Arial" w:cs="Arial"/>
          <w:sz w:val="24"/>
          <w:szCs w:val="24"/>
        </w:rPr>
        <w:t xml:space="preserve"> während eines Einsatzes</w:t>
      </w:r>
      <w:r w:rsidR="007656A8">
        <w:rPr>
          <w:rFonts w:ascii="Arial" w:hAnsi="Arial" w:cs="Arial"/>
          <w:sz w:val="24"/>
          <w:szCs w:val="24"/>
        </w:rPr>
        <w:t xml:space="preserve"> abzulesen.  </w:t>
      </w:r>
    </w:p>
    <w:p w:rsidR="00F471CA" w:rsidRDefault="007656A8" w:rsidP="00202BAA">
      <w:pPr>
        <w:spacing w:line="360" w:lineRule="auto"/>
        <w:jc w:val="both"/>
        <w:rPr>
          <w:rFonts w:ascii="Arial" w:hAnsi="Arial" w:cs="Arial"/>
          <w:sz w:val="24"/>
          <w:szCs w:val="24"/>
        </w:rPr>
      </w:pPr>
      <w:r>
        <w:rPr>
          <w:rFonts w:ascii="Arial" w:hAnsi="Arial" w:cs="Arial"/>
          <w:sz w:val="24"/>
          <w:szCs w:val="24"/>
        </w:rPr>
        <w:t>D</w:t>
      </w:r>
      <w:r w:rsidR="0022243B">
        <w:rPr>
          <w:rFonts w:ascii="Arial" w:hAnsi="Arial" w:cs="Arial"/>
          <w:sz w:val="24"/>
          <w:szCs w:val="24"/>
        </w:rPr>
        <w:t>ie</w:t>
      </w:r>
      <w:r w:rsidR="00F471CA" w:rsidRPr="00F471CA">
        <w:rPr>
          <w:rFonts w:ascii="Arial" w:hAnsi="Arial" w:cs="Arial"/>
          <w:sz w:val="24"/>
          <w:szCs w:val="24"/>
        </w:rPr>
        <w:t xml:space="preserve"> Sieger</w:t>
      </w:r>
      <w:r w:rsidR="00617E63">
        <w:rPr>
          <w:rFonts w:ascii="Arial" w:hAnsi="Arial" w:cs="Arial"/>
          <w:sz w:val="24"/>
          <w:szCs w:val="24"/>
        </w:rPr>
        <w:t>team</w:t>
      </w:r>
      <w:r w:rsidR="0022243B">
        <w:rPr>
          <w:rFonts w:ascii="Arial" w:hAnsi="Arial" w:cs="Arial"/>
          <w:sz w:val="24"/>
          <w:szCs w:val="24"/>
        </w:rPr>
        <w:t xml:space="preserve">s  gewinnen nicht nur eine Reise nach Cape Canaveral sondern auch </w:t>
      </w:r>
      <w:r w:rsidR="00617E63">
        <w:rPr>
          <w:rFonts w:ascii="Arial" w:hAnsi="Arial" w:cs="Arial"/>
          <w:sz w:val="24"/>
          <w:szCs w:val="24"/>
        </w:rPr>
        <w:t>ein vier</w:t>
      </w:r>
      <w:r w:rsidR="00F471CA" w:rsidRPr="00F471CA">
        <w:rPr>
          <w:rFonts w:ascii="Arial" w:hAnsi="Arial" w:cs="Arial"/>
          <w:sz w:val="24"/>
          <w:szCs w:val="24"/>
        </w:rPr>
        <w:t>wöchiges Praktikum bei Mitsubishi Electric</w:t>
      </w:r>
      <w:r w:rsidR="00617E63">
        <w:rPr>
          <w:rFonts w:ascii="Arial" w:hAnsi="Arial" w:cs="Arial"/>
          <w:sz w:val="24"/>
          <w:szCs w:val="24"/>
        </w:rPr>
        <w:t>. Wir sagen Herzlichen Glückwunsch!</w:t>
      </w:r>
    </w:p>
    <w:p w:rsidR="00536A17" w:rsidRDefault="00536A17" w:rsidP="000E6E8C">
      <w:pPr>
        <w:spacing w:line="360" w:lineRule="auto"/>
        <w:jc w:val="both"/>
        <w:rPr>
          <w:rFonts w:ascii="Arial" w:hAnsi="Arial" w:cs="Arial"/>
          <w:sz w:val="24"/>
          <w:szCs w:val="24"/>
        </w:rPr>
      </w:pPr>
      <w:r w:rsidRPr="00536A17">
        <w:rPr>
          <w:rFonts w:ascii="Arial" w:hAnsi="Arial" w:cs="Arial"/>
          <w:sz w:val="24"/>
          <w:szCs w:val="24"/>
        </w:rPr>
        <w:t xml:space="preserve">Neben den </w:t>
      </w:r>
      <w:r w:rsidR="00AD3926">
        <w:rPr>
          <w:rFonts w:ascii="Arial" w:hAnsi="Arial" w:cs="Arial"/>
          <w:sz w:val="24"/>
          <w:szCs w:val="24"/>
        </w:rPr>
        <w:t xml:space="preserve">glücklichen </w:t>
      </w:r>
      <w:r w:rsidRPr="00536A17">
        <w:rPr>
          <w:rFonts w:ascii="Arial" w:hAnsi="Arial" w:cs="Arial"/>
          <w:sz w:val="24"/>
          <w:szCs w:val="24"/>
        </w:rPr>
        <w:t xml:space="preserve">Gewinnern und deren Eltern konnten auch viele Vertreter der </w:t>
      </w:r>
      <w:r>
        <w:rPr>
          <w:rFonts w:ascii="Arial" w:hAnsi="Arial" w:cs="Arial"/>
          <w:sz w:val="24"/>
          <w:szCs w:val="24"/>
        </w:rPr>
        <w:t xml:space="preserve">teilnehmenden </w:t>
      </w:r>
      <w:r w:rsidR="000E6E8C">
        <w:rPr>
          <w:rFonts w:ascii="Arial" w:hAnsi="Arial" w:cs="Arial"/>
          <w:sz w:val="24"/>
          <w:szCs w:val="24"/>
        </w:rPr>
        <w:t>Schulen</w:t>
      </w:r>
      <w:r w:rsidRPr="00536A17">
        <w:rPr>
          <w:rFonts w:ascii="Arial" w:hAnsi="Arial" w:cs="Arial"/>
          <w:sz w:val="24"/>
          <w:szCs w:val="24"/>
        </w:rPr>
        <w:t xml:space="preserve"> sowie die Jurymitglieder bei der Preisverleihung begrüßt werden. Ein besonderer Dank ging an die Lehrerinnen und Lehrer und an die </w:t>
      </w:r>
      <w:r>
        <w:rPr>
          <w:rFonts w:ascii="Arial" w:hAnsi="Arial" w:cs="Arial"/>
          <w:sz w:val="24"/>
          <w:szCs w:val="24"/>
        </w:rPr>
        <w:t>Coaches</w:t>
      </w:r>
      <w:r w:rsidRPr="00536A17">
        <w:rPr>
          <w:rFonts w:ascii="Arial" w:hAnsi="Arial" w:cs="Arial"/>
          <w:sz w:val="24"/>
          <w:szCs w:val="24"/>
        </w:rPr>
        <w:t xml:space="preserve"> der </w:t>
      </w:r>
      <w:r>
        <w:rPr>
          <w:rFonts w:ascii="Arial" w:hAnsi="Arial" w:cs="Arial"/>
          <w:sz w:val="24"/>
          <w:szCs w:val="24"/>
        </w:rPr>
        <w:t>Schülerinnen und Schüler</w:t>
      </w:r>
      <w:r w:rsidRPr="00536A17">
        <w:rPr>
          <w:rFonts w:ascii="Arial" w:hAnsi="Arial" w:cs="Arial"/>
          <w:sz w:val="24"/>
          <w:szCs w:val="24"/>
        </w:rPr>
        <w:t xml:space="preserve">, die diese </w:t>
      </w:r>
      <w:r>
        <w:rPr>
          <w:rFonts w:ascii="Arial" w:hAnsi="Arial" w:cs="Arial"/>
          <w:sz w:val="24"/>
          <w:szCs w:val="24"/>
        </w:rPr>
        <w:t>während der Projektphase</w:t>
      </w:r>
      <w:r w:rsidR="00D76506">
        <w:rPr>
          <w:rFonts w:ascii="Arial" w:hAnsi="Arial" w:cs="Arial"/>
          <w:sz w:val="24"/>
          <w:szCs w:val="24"/>
        </w:rPr>
        <w:t xml:space="preserve"> zu Höchstleistungen</w:t>
      </w:r>
      <w:r w:rsidRPr="00536A17">
        <w:rPr>
          <w:rFonts w:ascii="Arial" w:hAnsi="Arial" w:cs="Arial"/>
          <w:sz w:val="24"/>
          <w:szCs w:val="24"/>
        </w:rPr>
        <w:t xml:space="preserve"> motivier</w:t>
      </w:r>
      <w:r>
        <w:rPr>
          <w:rFonts w:ascii="Arial" w:hAnsi="Arial" w:cs="Arial"/>
          <w:sz w:val="24"/>
          <w:szCs w:val="24"/>
        </w:rPr>
        <w:t>t</w:t>
      </w:r>
      <w:r w:rsidRPr="00536A17">
        <w:rPr>
          <w:rFonts w:ascii="Arial" w:hAnsi="Arial" w:cs="Arial"/>
          <w:sz w:val="24"/>
          <w:szCs w:val="24"/>
        </w:rPr>
        <w:t>en</w:t>
      </w:r>
      <w:r>
        <w:rPr>
          <w:rFonts w:ascii="Arial" w:hAnsi="Arial" w:cs="Arial"/>
          <w:sz w:val="24"/>
          <w:szCs w:val="24"/>
        </w:rPr>
        <w:t>.</w:t>
      </w:r>
    </w:p>
    <w:p w:rsidR="009636C4" w:rsidRDefault="004747FC" w:rsidP="000E6E8C">
      <w:pPr>
        <w:spacing w:line="360" w:lineRule="auto"/>
        <w:jc w:val="both"/>
        <w:rPr>
          <w:rFonts w:ascii="Arial" w:hAnsi="Arial" w:cs="Arial"/>
          <w:sz w:val="24"/>
          <w:szCs w:val="24"/>
        </w:rPr>
      </w:pPr>
      <w:r>
        <w:rPr>
          <w:rFonts w:ascii="Arial" w:hAnsi="Arial" w:cs="Arial"/>
          <w:sz w:val="24"/>
          <w:szCs w:val="24"/>
        </w:rPr>
        <w:t xml:space="preserve">Unter der Schirmherrschaft von </w:t>
      </w:r>
      <w:proofErr w:type="spellStart"/>
      <w:r w:rsidRPr="004747FC">
        <w:rPr>
          <w:rFonts w:ascii="Arial" w:hAnsi="Arial" w:cs="Arial"/>
          <w:sz w:val="24"/>
          <w:szCs w:val="24"/>
        </w:rPr>
        <w:t>Garrelt</w:t>
      </w:r>
      <w:proofErr w:type="spellEnd"/>
      <w:r w:rsidRPr="004747FC">
        <w:rPr>
          <w:rFonts w:ascii="Arial" w:hAnsi="Arial" w:cs="Arial"/>
          <w:sz w:val="24"/>
          <w:szCs w:val="24"/>
        </w:rPr>
        <w:t xml:space="preserve"> </w:t>
      </w:r>
      <w:proofErr w:type="spellStart"/>
      <w:r w:rsidRPr="004747FC">
        <w:rPr>
          <w:rFonts w:ascii="Arial" w:hAnsi="Arial" w:cs="Arial"/>
          <w:sz w:val="24"/>
          <w:szCs w:val="24"/>
        </w:rPr>
        <w:t>Duin</w:t>
      </w:r>
      <w:proofErr w:type="spellEnd"/>
      <w:r w:rsidRPr="004747FC">
        <w:rPr>
          <w:rFonts w:ascii="Arial" w:hAnsi="Arial" w:cs="Arial"/>
          <w:sz w:val="24"/>
          <w:szCs w:val="24"/>
        </w:rPr>
        <w:t>, Minister für Wirtschaft, Energie, Industrie, Mittelstand und Handwerk</w:t>
      </w:r>
      <w:r>
        <w:rPr>
          <w:rFonts w:ascii="Arial" w:hAnsi="Arial" w:cs="Arial"/>
          <w:sz w:val="24"/>
          <w:szCs w:val="24"/>
        </w:rPr>
        <w:t xml:space="preserve"> des Landes Nordrhein-Westfalen, kämpften i</w:t>
      </w:r>
      <w:r w:rsidR="00617E63">
        <w:rPr>
          <w:rFonts w:ascii="Arial" w:hAnsi="Arial" w:cs="Arial"/>
          <w:sz w:val="24"/>
          <w:szCs w:val="24"/>
        </w:rPr>
        <w:t xml:space="preserve">nsgesamt </w:t>
      </w:r>
      <w:r w:rsidR="003F53DC" w:rsidRPr="00FF4DB3">
        <w:rPr>
          <w:rFonts w:ascii="Arial" w:hAnsi="Arial" w:cs="Arial"/>
          <w:sz w:val="24"/>
          <w:szCs w:val="24"/>
        </w:rPr>
        <w:t xml:space="preserve">11 Teams </w:t>
      </w:r>
      <w:r w:rsidR="00D76506">
        <w:rPr>
          <w:rFonts w:ascii="Arial" w:hAnsi="Arial" w:cs="Arial"/>
          <w:sz w:val="24"/>
          <w:szCs w:val="24"/>
        </w:rPr>
        <w:t xml:space="preserve">aus fünf </w:t>
      </w:r>
      <w:r w:rsidR="003F53DC" w:rsidRPr="00FF4DB3">
        <w:rPr>
          <w:rFonts w:ascii="Arial" w:hAnsi="Arial" w:cs="Arial"/>
          <w:sz w:val="24"/>
          <w:szCs w:val="24"/>
        </w:rPr>
        <w:t>Schulen</w:t>
      </w:r>
      <w:r w:rsidR="00617E63">
        <w:rPr>
          <w:rFonts w:ascii="Arial" w:hAnsi="Arial" w:cs="Arial"/>
          <w:sz w:val="24"/>
          <w:szCs w:val="24"/>
        </w:rPr>
        <w:t xml:space="preserve"> </w:t>
      </w:r>
      <w:r w:rsidR="00536A17">
        <w:rPr>
          <w:rFonts w:ascii="Arial" w:hAnsi="Arial" w:cs="Arial"/>
          <w:sz w:val="24"/>
          <w:szCs w:val="24"/>
        </w:rPr>
        <w:t>um den</w:t>
      </w:r>
      <w:r>
        <w:rPr>
          <w:rFonts w:ascii="Arial" w:hAnsi="Arial" w:cs="Arial"/>
          <w:sz w:val="24"/>
          <w:szCs w:val="24"/>
        </w:rPr>
        <w:t xml:space="preserve"> begehrten</w:t>
      </w:r>
      <w:r w:rsidR="00536A17">
        <w:rPr>
          <w:rFonts w:ascii="Arial" w:hAnsi="Arial" w:cs="Arial"/>
          <w:sz w:val="24"/>
          <w:szCs w:val="24"/>
        </w:rPr>
        <w:t xml:space="preserve"> </w:t>
      </w:r>
      <w:proofErr w:type="spellStart"/>
      <w:r>
        <w:rPr>
          <w:rFonts w:ascii="Arial" w:hAnsi="Arial" w:cs="Arial"/>
          <w:sz w:val="24"/>
          <w:szCs w:val="24"/>
        </w:rPr>
        <w:t>changes.AWARD</w:t>
      </w:r>
      <w:proofErr w:type="spellEnd"/>
      <w:r w:rsidR="00536A17">
        <w:rPr>
          <w:rFonts w:ascii="Arial" w:hAnsi="Arial" w:cs="Arial"/>
          <w:sz w:val="24"/>
          <w:szCs w:val="24"/>
        </w:rPr>
        <w:t xml:space="preserve">. </w:t>
      </w:r>
    </w:p>
    <w:p w:rsidR="003F53DC" w:rsidRPr="00FF4DB3" w:rsidRDefault="00536A17" w:rsidP="000E6E8C">
      <w:pPr>
        <w:spacing w:line="360" w:lineRule="auto"/>
        <w:jc w:val="both"/>
        <w:rPr>
          <w:rFonts w:ascii="Arial" w:hAnsi="Arial" w:cs="Arial"/>
          <w:sz w:val="24"/>
          <w:szCs w:val="24"/>
        </w:rPr>
      </w:pPr>
      <w:r>
        <w:rPr>
          <w:rFonts w:ascii="Arial" w:hAnsi="Arial" w:cs="Arial"/>
          <w:sz w:val="24"/>
          <w:szCs w:val="24"/>
        </w:rPr>
        <w:t>Das Thema „K</w:t>
      </w:r>
      <w:r w:rsidR="00617E63" w:rsidRPr="00617E63">
        <w:rPr>
          <w:rFonts w:ascii="Arial" w:hAnsi="Arial" w:cs="Arial"/>
          <w:sz w:val="24"/>
          <w:szCs w:val="24"/>
        </w:rPr>
        <w:t>onzeption eines innovativen Produktes, einer Idee oder Problemlösung aus dem Bereich der Kommunikation</w:t>
      </w:r>
      <w:r w:rsidR="000E6E8C">
        <w:rPr>
          <w:rFonts w:ascii="Arial" w:hAnsi="Arial" w:cs="Arial"/>
          <w:sz w:val="24"/>
          <w:szCs w:val="24"/>
        </w:rPr>
        <w:t xml:space="preserve">“ </w:t>
      </w:r>
      <w:r w:rsidR="009A03D1">
        <w:rPr>
          <w:rFonts w:ascii="Arial" w:hAnsi="Arial" w:cs="Arial"/>
          <w:sz w:val="24"/>
          <w:szCs w:val="24"/>
        </w:rPr>
        <w:t>wurde von den</w:t>
      </w:r>
      <w:r w:rsidR="000E6E8C">
        <w:rPr>
          <w:rFonts w:ascii="Arial" w:hAnsi="Arial" w:cs="Arial"/>
          <w:sz w:val="24"/>
          <w:szCs w:val="24"/>
        </w:rPr>
        <w:t xml:space="preserve"> Schülerinnen und Schülern </w:t>
      </w:r>
      <w:r w:rsidR="005D5838">
        <w:rPr>
          <w:rFonts w:ascii="Arial" w:hAnsi="Arial" w:cs="Arial"/>
          <w:sz w:val="24"/>
          <w:szCs w:val="24"/>
        </w:rPr>
        <w:t xml:space="preserve">vorausschauend </w:t>
      </w:r>
      <w:r w:rsidR="009A03D1">
        <w:rPr>
          <w:rFonts w:ascii="Arial" w:hAnsi="Arial" w:cs="Arial"/>
          <w:sz w:val="24"/>
          <w:szCs w:val="24"/>
        </w:rPr>
        <w:t>und kreativ umgesetzt</w:t>
      </w:r>
      <w:r w:rsidR="000E6E8C">
        <w:rPr>
          <w:rFonts w:ascii="Arial" w:hAnsi="Arial" w:cs="Arial"/>
          <w:sz w:val="24"/>
          <w:szCs w:val="24"/>
        </w:rPr>
        <w:t xml:space="preserve"> – </w:t>
      </w:r>
      <w:r w:rsidR="00AD3926">
        <w:rPr>
          <w:rFonts w:ascii="Arial" w:hAnsi="Arial" w:cs="Arial"/>
          <w:sz w:val="24"/>
          <w:szCs w:val="24"/>
        </w:rPr>
        <w:t>ganz im Sinne von „</w:t>
      </w:r>
      <w:proofErr w:type="spellStart"/>
      <w:r w:rsidR="00AD3926">
        <w:rPr>
          <w:rFonts w:ascii="Arial" w:hAnsi="Arial" w:cs="Arial"/>
          <w:sz w:val="24"/>
          <w:szCs w:val="24"/>
        </w:rPr>
        <w:t>changes</w:t>
      </w:r>
      <w:proofErr w:type="spellEnd"/>
      <w:r w:rsidR="00AD3926">
        <w:rPr>
          <w:rFonts w:ascii="Arial" w:hAnsi="Arial" w:cs="Arial"/>
          <w:sz w:val="24"/>
          <w:szCs w:val="24"/>
        </w:rPr>
        <w:t xml:space="preserve"> </w:t>
      </w:r>
      <w:proofErr w:type="spellStart"/>
      <w:r w:rsidR="00AD3926">
        <w:rPr>
          <w:rFonts w:ascii="Arial" w:hAnsi="Arial" w:cs="Arial"/>
          <w:sz w:val="24"/>
          <w:szCs w:val="24"/>
        </w:rPr>
        <w:t>for</w:t>
      </w:r>
      <w:proofErr w:type="spellEnd"/>
      <w:r w:rsidR="00AD3926">
        <w:rPr>
          <w:rFonts w:ascii="Arial" w:hAnsi="Arial" w:cs="Arial"/>
          <w:sz w:val="24"/>
          <w:szCs w:val="24"/>
        </w:rPr>
        <w:t xml:space="preserve"> </w:t>
      </w:r>
      <w:proofErr w:type="spellStart"/>
      <w:r w:rsidR="00AD3926">
        <w:rPr>
          <w:rFonts w:ascii="Arial" w:hAnsi="Arial" w:cs="Arial"/>
          <w:sz w:val="24"/>
          <w:szCs w:val="24"/>
        </w:rPr>
        <w:t>the</w:t>
      </w:r>
      <w:proofErr w:type="spellEnd"/>
      <w:r w:rsidR="00AD3926">
        <w:rPr>
          <w:rFonts w:ascii="Arial" w:hAnsi="Arial" w:cs="Arial"/>
          <w:sz w:val="24"/>
          <w:szCs w:val="24"/>
        </w:rPr>
        <w:t xml:space="preserve"> </w:t>
      </w:r>
      <w:proofErr w:type="spellStart"/>
      <w:r w:rsidR="00AD3926">
        <w:rPr>
          <w:rFonts w:ascii="Arial" w:hAnsi="Arial" w:cs="Arial"/>
          <w:sz w:val="24"/>
          <w:szCs w:val="24"/>
        </w:rPr>
        <w:t>better</w:t>
      </w:r>
      <w:proofErr w:type="spellEnd"/>
      <w:r w:rsidR="00AD3926">
        <w:rPr>
          <w:rFonts w:ascii="Arial" w:hAnsi="Arial" w:cs="Arial"/>
          <w:sz w:val="24"/>
          <w:szCs w:val="24"/>
        </w:rPr>
        <w:t>“.</w:t>
      </w:r>
      <w:r w:rsidR="00617E63">
        <w:rPr>
          <w:rFonts w:ascii="Arial" w:hAnsi="Arial" w:cs="Arial"/>
          <w:sz w:val="24"/>
          <w:szCs w:val="24"/>
        </w:rPr>
        <w:t xml:space="preserve"> </w:t>
      </w:r>
    </w:p>
    <w:tbl>
      <w:tblPr>
        <w:tblW w:w="8644" w:type="dxa"/>
        <w:tblLook w:val="04A0" w:firstRow="1" w:lastRow="0" w:firstColumn="1" w:lastColumn="0" w:noHBand="0" w:noVBand="1"/>
      </w:tblPr>
      <w:tblGrid>
        <w:gridCol w:w="2689"/>
        <w:gridCol w:w="3373"/>
        <w:gridCol w:w="2504"/>
        <w:gridCol w:w="78"/>
      </w:tblGrid>
      <w:tr w:rsidR="001127EF" w:rsidRPr="008F1A91" w:rsidTr="00912B27">
        <w:trPr>
          <w:gridAfter w:val="1"/>
          <w:wAfter w:w="78" w:type="dxa"/>
          <w:trHeight w:val="4111"/>
        </w:trPr>
        <w:tc>
          <w:tcPr>
            <w:tcW w:w="2689" w:type="dxa"/>
            <w:shd w:val="clear" w:color="auto" w:fill="auto"/>
          </w:tcPr>
          <w:p w:rsidR="001127EF" w:rsidRPr="00A31F8C" w:rsidRDefault="001127EF" w:rsidP="00002151">
            <w:pPr>
              <w:snapToGrid w:val="0"/>
              <w:spacing w:after="120" w:line="360" w:lineRule="auto"/>
              <w:rPr>
                <w:noProof/>
              </w:rPr>
            </w:pPr>
          </w:p>
          <w:p w:rsidR="003C78F2" w:rsidRDefault="00591AF3" w:rsidP="00002151">
            <w:pPr>
              <w:snapToGrid w:val="0"/>
              <w:spacing w:after="120" w:line="360" w:lineRule="auto"/>
              <w:rPr>
                <w:rFonts w:ascii="Arial" w:hAnsi="Arial"/>
                <w:b/>
                <w:sz w:val="20"/>
              </w:rPr>
            </w:pPr>
            <w:r>
              <w:rPr>
                <w:noProof/>
              </w:rPr>
              <w:drawing>
                <wp:inline distT="0" distB="0" distL="0" distR="0" wp14:anchorId="4A0B3C3E" wp14:editId="2C12E905">
                  <wp:extent cx="1247775" cy="171269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49263" cy="1714734"/>
                          </a:xfrm>
                          <a:prstGeom prst="rect">
                            <a:avLst/>
                          </a:prstGeom>
                        </pic:spPr>
                      </pic:pic>
                    </a:graphicData>
                  </a:graphic>
                </wp:inline>
              </w:drawing>
            </w:r>
          </w:p>
          <w:p w:rsidR="001127EF" w:rsidRPr="008F1A91" w:rsidRDefault="00EA2181" w:rsidP="000B4956">
            <w:pPr>
              <w:snapToGrid w:val="0"/>
              <w:spacing w:after="120" w:line="360" w:lineRule="auto"/>
              <w:rPr>
                <w:rFonts w:ascii="Arial" w:hAnsi="Arial"/>
                <w:b/>
                <w:sz w:val="20"/>
              </w:rPr>
            </w:pPr>
            <w:r>
              <w:rPr>
                <w:rFonts w:ascii="Arial" w:hAnsi="Arial"/>
                <w:b/>
                <w:sz w:val="20"/>
              </w:rPr>
              <w:t>W</w:t>
            </w:r>
            <w:r w:rsidR="00262C94">
              <w:rPr>
                <w:rFonts w:ascii="Arial" w:hAnsi="Arial"/>
                <w:b/>
                <w:sz w:val="20"/>
              </w:rPr>
              <w:t xml:space="preserve">olfgang </w:t>
            </w:r>
            <w:r w:rsidR="001127EF">
              <w:rPr>
                <w:rFonts w:ascii="Arial" w:hAnsi="Arial"/>
                <w:b/>
                <w:sz w:val="20"/>
              </w:rPr>
              <w:t>Küppers</w:t>
            </w:r>
          </w:p>
        </w:tc>
        <w:tc>
          <w:tcPr>
            <w:tcW w:w="5877" w:type="dxa"/>
            <w:gridSpan w:val="2"/>
            <w:shd w:val="clear" w:color="auto" w:fill="auto"/>
          </w:tcPr>
          <w:p w:rsidR="001127EF" w:rsidRPr="0079007E" w:rsidRDefault="00AD3926" w:rsidP="005D5838">
            <w:pPr>
              <w:spacing w:line="360" w:lineRule="auto"/>
              <w:rPr>
                <w:rFonts w:ascii="Arial" w:hAnsi="Arial"/>
                <w:bCs/>
                <w:color w:val="FF0000"/>
                <w:sz w:val="24"/>
                <w:szCs w:val="24"/>
              </w:rPr>
            </w:pPr>
            <w:r>
              <w:rPr>
                <w:rFonts w:ascii="Arial" w:eastAsia="Times New Roman" w:hAnsi="Arial"/>
                <w:sz w:val="24"/>
                <w:szCs w:val="24"/>
                <w:lang w:eastAsia="de-DE"/>
              </w:rPr>
              <w:br/>
            </w:r>
            <w:r w:rsidR="00262C94" w:rsidRPr="0079007E">
              <w:rPr>
                <w:rFonts w:ascii="Arial" w:eastAsia="Times New Roman" w:hAnsi="Arial"/>
                <w:sz w:val="24"/>
                <w:szCs w:val="24"/>
                <w:lang w:eastAsia="de-DE"/>
              </w:rPr>
              <w:t xml:space="preserve">„Mit dem  </w:t>
            </w:r>
            <w:proofErr w:type="spellStart"/>
            <w:r w:rsidR="00262C94" w:rsidRPr="0079007E">
              <w:rPr>
                <w:rFonts w:ascii="Arial" w:eastAsia="Times New Roman" w:hAnsi="Arial"/>
                <w:sz w:val="24"/>
                <w:szCs w:val="24"/>
                <w:lang w:eastAsia="de-DE"/>
              </w:rPr>
              <w:t>changes.AWARD</w:t>
            </w:r>
            <w:proofErr w:type="spellEnd"/>
            <w:r w:rsidR="00262C94" w:rsidRPr="0079007E">
              <w:rPr>
                <w:rFonts w:ascii="Arial" w:eastAsia="Times New Roman" w:hAnsi="Arial"/>
                <w:sz w:val="24"/>
                <w:szCs w:val="24"/>
                <w:lang w:eastAsia="de-DE"/>
              </w:rPr>
              <w:t xml:space="preserve"> </w:t>
            </w:r>
            <w:r w:rsidR="00342F35">
              <w:rPr>
                <w:rFonts w:ascii="Arial" w:eastAsia="Times New Roman" w:hAnsi="Arial"/>
                <w:sz w:val="24"/>
                <w:szCs w:val="24"/>
                <w:lang w:eastAsia="de-DE"/>
              </w:rPr>
              <w:t xml:space="preserve">konnten </w:t>
            </w:r>
            <w:r w:rsidR="00262C94" w:rsidRPr="0079007E">
              <w:rPr>
                <w:rFonts w:ascii="Arial" w:eastAsia="Times New Roman" w:hAnsi="Arial"/>
                <w:sz w:val="24"/>
                <w:szCs w:val="24"/>
                <w:lang w:eastAsia="de-DE"/>
              </w:rPr>
              <w:t>wir j</w:t>
            </w:r>
            <w:r w:rsidR="00B11930">
              <w:rPr>
                <w:rFonts w:ascii="Arial" w:eastAsia="Times New Roman" w:hAnsi="Arial"/>
                <w:sz w:val="24"/>
                <w:szCs w:val="24"/>
                <w:lang w:eastAsia="de-DE"/>
              </w:rPr>
              <w:t xml:space="preserve">unge Menschen </w:t>
            </w:r>
            <w:r w:rsidR="005D5838">
              <w:rPr>
                <w:rFonts w:ascii="Arial" w:eastAsia="Times New Roman" w:hAnsi="Arial"/>
                <w:sz w:val="24"/>
                <w:szCs w:val="24"/>
                <w:lang w:eastAsia="de-DE"/>
              </w:rPr>
              <w:t>für Tradition und</w:t>
            </w:r>
            <w:r w:rsidR="00B11930">
              <w:rPr>
                <w:rFonts w:ascii="Arial" w:eastAsia="Times New Roman" w:hAnsi="Arial"/>
                <w:sz w:val="24"/>
                <w:szCs w:val="24"/>
                <w:lang w:eastAsia="de-DE"/>
              </w:rPr>
              <w:t xml:space="preserve"> vor allem für </w:t>
            </w:r>
            <w:r w:rsidR="00262C94" w:rsidRPr="0079007E">
              <w:rPr>
                <w:rFonts w:ascii="Arial" w:eastAsia="Times New Roman" w:hAnsi="Arial"/>
                <w:sz w:val="24"/>
                <w:szCs w:val="24"/>
                <w:lang w:eastAsia="de-DE"/>
              </w:rPr>
              <w:t>Technologie begeister</w:t>
            </w:r>
            <w:r w:rsidR="00342F35">
              <w:rPr>
                <w:rFonts w:ascii="Arial" w:eastAsia="Times New Roman" w:hAnsi="Arial"/>
                <w:sz w:val="24"/>
                <w:szCs w:val="24"/>
                <w:lang w:eastAsia="de-DE"/>
              </w:rPr>
              <w:t xml:space="preserve">n. </w:t>
            </w:r>
            <w:r w:rsidR="00D76506">
              <w:rPr>
                <w:rFonts w:ascii="Arial" w:eastAsia="Times New Roman" w:hAnsi="Arial"/>
                <w:sz w:val="24"/>
                <w:szCs w:val="24"/>
                <w:lang w:eastAsia="de-DE"/>
              </w:rPr>
              <w:t xml:space="preserve">Das Projekt war ein riesiger Erfolg und hat allen Beteiligten sehr viel Spaß gemacht. Wir freuen uns schon jetzt auf den nächsten </w:t>
            </w:r>
            <w:proofErr w:type="spellStart"/>
            <w:r w:rsidR="00D76506">
              <w:rPr>
                <w:rFonts w:ascii="Arial" w:eastAsia="Times New Roman" w:hAnsi="Arial"/>
                <w:sz w:val="24"/>
                <w:szCs w:val="24"/>
                <w:lang w:eastAsia="de-DE"/>
              </w:rPr>
              <w:t>changes.AWARD</w:t>
            </w:r>
            <w:proofErr w:type="spellEnd"/>
            <w:r w:rsidR="00262C94" w:rsidRPr="0079007E">
              <w:rPr>
                <w:rFonts w:ascii="Arial" w:eastAsia="Times New Roman" w:hAnsi="Arial"/>
                <w:sz w:val="24"/>
                <w:szCs w:val="24"/>
                <w:lang w:eastAsia="de-DE"/>
              </w:rPr>
              <w:t xml:space="preserve">“, </w:t>
            </w:r>
            <w:r w:rsidR="00D76506">
              <w:rPr>
                <w:rFonts w:ascii="Arial" w:eastAsia="Times New Roman" w:hAnsi="Arial"/>
                <w:sz w:val="24"/>
                <w:szCs w:val="24"/>
                <w:lang w:eastAsia="de-DE"/>
              </w:rPr>
              <w:t>so</w:t>
            </w:r>
            <w:r w:rsidR="00262C94" w:rsidRPr="0079007E">
              <w:rPr>
                <w:rFonts w:ascii="Arial" w:eastAsia="Times New Roman" w:hAnsi="Arial"/>
                <w:sz w:val="24"/>
                <w:szCs w:val="24"/>
                <w:lang w:eastAsia="de-DE"/>
              </w:rPr>
              <w:t xml:space="preserve"> Wolfgang Küppers, der erste Vorsitzende der Freunde und Förderer des Industriemuseums</w:t>
            </w:r>
            <w:r w:rsidR="00C42CA6" w:rsidRPr="0079007E">
              <w:rPr>
                <w:rFonts w:ascii="Arial" w:eastAsia="Times New Roman" w:hAnsi="Arial"/>
                <w:sz w:val="24"/>
                <w:szCs w:val="24"/>
                <w:lang w:eastAsia="de-DE"/>
              </w:rPr>
              <w:t xml:space="preserve"> </w:t>
            </w:r>
            <w:r w:rsidR="00464335" w:rsidRPr="0079007E">
              <w:rPr>
                <w:rFonts w:ascii="Arial" w:eastAsia="Times New Roman" w:hAnsi="Arial"/>
                <w:sz w:val="24"/>
                <w:szCs w:val="24"/>
                <w:lang w:eastAsia="de-DE"/>
              </w:rPr>
              <w:t>sein Engagement.</w:t>
            </w:r>
          </w:p>
        </w:tc>
      </w:tr>
      <w:tr w:rsidR="003C78F2" w:rsidRPr="00B83D2C" w:rsidTr="00912B27">
        <w:trPr>
          <w:trHeight w:val="2980"/>
        </w:trPr>
        <w:tc>
          <w:tcPr>
            <w:tcW w:w="6062" w:type="dxa"/>
            <w:gridSpan w:val="2"/>
            <w:shd w:val="clear" w:color="auto" w:fill="auto"/>
          </w:tcPr>
          <w:p w:rsidR="001127EF" w:rsidRDefault="001127EF" w:rsidP="00002151">
            <w:pPr>
              <w:widowControl w:val="0"/>
              <w:snapToGrid w:val="0"/>
              <w:spacing w:after="120" w:line="360" w:lineRule="auto"/>
              <w:jc w:val="both"/>
              <w:rPr>
                <w:rFonts w:ascii="Arial" w:eastAsia="平成明朝" w:hAnsi="Arial" w:cs="Arial"/>
                <w:color w:val="000000"/>
                <w:kern w:val="2"/>
                <w:sz w:val="24"/>
                <w:szCs w:val="24"/>
              </w:rPr>
            </w:pPr>
          </w:p>
          <w:p w:rsidR="001127EF" w:rsidRPr="00B83D2C" w:rsidRDefault="001127EF" w:rsidP="00B11930">
            <w:pPr>
              <w:widowControl w:val="0"/>
              <w:snapToGrid w:val="0"/>
              <w:spacing w:after="120" w:line="360" w:lineRule="auto"/>
              <w:jc w:val="both"/>
              <w:rPr>
                <w:rFonts w:ascii="Arial" w:eastAsia="平成明朝" w:hAnsi="Arial" w:cs="Arial"/>
                <w:color w:val="000000"/>
                <w:kern w:val="2"/>
                <w:sz w:val="24"/>
                <w:szCs w:val="24"/>
              </w:rPr>
            </w:pPr>
            <w:r w:rsidRPr="00B83D2C">
              <w:rPr>
                <w:rFonts w:ascii="Arial" w:eastAsia="平成明朝" w:hAnsi="Arial" w:cs="Arial"/>
                <w:color w:val="000000"/>
                <w:kern w:val="2"/>
                <w:sz w:val="24"/>
                <w:szCs w:val="24"/>
              </w:rPr>
              <w:t>„</w:t>
            </w:r>
            <w:r w:rsidR="000E6E8C" w:rsidRPr="000E6E8C">
              <w:rPr>
                <w:rFonts w:ascii="Arial" w:eastAsia="平成明朝" w:hAnsi="Arial" w:cs="Arial"/>
                <w:color w:val="000000"/>
                <w:kern w:val="2"/>
                <w:sz w:val="24"/>
                <w:szCs w:val="24"/>
              </w:rPr>
              <w:t xml:space="preserve">Wir sind beeindruckt von der </w:t>
            </w:r>
            <w:r w:rsidR="000E6E8C">
              <w:rPr>
                <w:rFonts w:ascii="Arial" w:eastAsia="平成明朝" w:hAnsi="Arial" w:cs="Arial"/>
                <w:color w:val="000000"/>
                <w:kern w:val="2"/>
                <w:sz w:val="24"/>
                <w:szCs w:val="24"/>
              </w:rPr>
              <w:t xml:space="preserve">Kreativität </w:t>
            </w:r>
            <w:r w:rsidR="000E6E8C" w:rsidRPr="000E6E8C">
              <w:rPr>
                <w:rFonts w:ascii="Arial" w:eastAsia="平成明朝" w:hAnsi="Arial" w:cs="Arial"/>
                <w:color w:val="000000"/>
                <w:kern w:val="2"/>
                <w:sz w:val="24"/>
                <w:szCs w:val="24"/>
              </w:rPr>
              <w:t>und de</w:t>
            </w:r>
            <w:r w:rsidR="000E6E8C">
              <w:rPr>
                <w:rFonts w:ascii="Arial" w:eastAsia="平成明朝" w:hAnsi="Arial" w:cs="Arial"/>
                <w:color w:val="000000"/>
                <w:kern w:val="2"/>
                <w:sz w:val="24"/>
                <w:szCs w:val="24"/>
              </w:rPr>
              <w:t>r Professionalität</w:t>
            </w:r>
            <w:r w:rsidR="000E6E8C" w:rsidRPr="000E6E8C">
              <w:rPr>
                <w:rFonts w:ascii="Arial" w:eastAsia="平成明朝" w:hAnsi="Arial" w:cs="Arial"/>
                <w:color w:val="000000"/>
                <w:kern w:val="2"/>
                <w:sz w:val="24"/>
                <w:szCs w:val="24"/>
              </w:rPr>
              <w:t xml:space="preserve"> der eingereichten </w:t>
            </w:r>
            <w:r w:rsidR="009C0DB8">
              <w:rPr>
                <w:rFonts w:ascii="Arial" w:eastAsia="平成明朝" w:hAnsi="Arial" w:cs="Arial"/>
                <w:color w:val="000000"/>
                <w:kern w:val="2"/>
                <w:sz w:val="24"/>
                <w:szCs w:val="24"/>
              </w:rPr>
              <w:t>Konzepte</w:t>
            </w:r>
            <w:r w:rsidR="000E6E8C" w:rsidRPr="000E6E8C">
              <w:rPr>
                <w:rFonts w:ascii="Arial" w:eastAsia="平成明朝" w:hAnsi="Arial" w:cs="Arial"/>
                <w:color w:val="000000"/>
                <w:kern w:val="2"/>
                <w:sz w:val="24"/>
                <w:szCs w:val="24"/>
              </w:rPr>
              <w:t xml:space="preserve"> und bedanken uns vielmals für die rege Teilnahme am </w:t>
            </w:r>
            <w:proofErr w:type="spellStart"/>
            <w:r w:rsidR="000E6E8C">
              <w:rPr>
                <w:rFonts w:ascii="Arial" w:eastAsia="平成明朝" w:hAnsi="Arial" w:cs="Arial"/>
                <w:color w:val="000000"/>
                <w:kern w:val="2"/>
                <w:sz w:val="24"/>
                <w:szCs w:val="24"/>
              </w:rPr>
              <w:t>changes.AWARD</w:t>
            </w:r>
            <w:proofErr w:type="spellEnd"/>
            <w:r w:rsidR="000E6E8C" w:rsidRPr="000E6E8C">
              <w:rPr>
                <w:rFonts w:ascii="Arial" w:eastAsia="平成明朝" w:hAnsi="Arial" w:cs="Arial"/>
                <w:color w:val="000000"/>
                <w:kern w:val="2"/>
                <w:sz w:val="24"/>
                <w:szCs w:val="24"/>
              </w:rPr>
              <w:t xml:space="preserve">. </w:t>
            </w:r>
            <w:r w:rsidR="00C06AA6">
              <w:rPr>
                <w:rFonts w:ascii="Arial" w:eastAsia="平成明朝" w:hAnsi="Arial" w:cs="Arial"/>
                <w:color w:val="000000"/>
                <w:kern w:val="2"/>
                <w:sz w:val="24"/>
                <w:szCs w:val="24"/>
              </w:rPr>
              <w:t xml:space="preserve">Alle </w:t>
            </w:r>
            <w:r w:rsidR="00B11930">
              <w:rPr>
                <w:rFonts w:ascii="Arial" w:eastAsia="平成明朝" w:hAnsi="Arial" w:cs="Arial"/>
                <w:color w:val="000000"/>
                <w:kern w:val="2"/>
                <w:sz w:val="24"/>
                <w:szCs w:val="24"/>
              </w:rPr>
              <w:t>Projekte</w:t>
            </w:r>
            <w:r w:rsidR="009C0DB8">
              <w:rPr>
                <w:rFonts w:ascii="Arial" w:eastAsia="平成明朝" w:hAnsi="Arial" w:cs="Arial"/>
                <w:color w:val="000000"/>
                <w:kern w:val="2"/>
                <w:sz w:val="24"/>
                <w:szCs w:val="24"/>
              </w:rPr>
              <w:t xml:space="preserve"> </w:t>
            </w:r>
            <w:r w:rsidR="00342F35">
              <w:rPr>
                <w:rFonts w:ascii="Arial" w:eastAsia="平成明朝" w:hAnsi="Arial" w:cs="Arial"/>
                <w:color w:val="000000"/>
                <w:kern w:val="2"/>
                <w:sz w:val="24"/>
                <w:szCs w:val="24"/>
              </w:rPr>
              <w:t xml:space="preserve">bieten </w:t>
            </w:r>
            <w:r w:rsidR="00B11930">
              <w:rPr>
                <w:rFonts w:ascii="Arial" w:eastAsia="平成明朝" w:hAnsi="Arial" w:cs="Arial"/>
                <w:color w:val="000000"/>
                <w:kern w:val="2"/>
                <w:sz w:val="24"/>
                <w:szCs w:val="24"/>
              </w:rPr>
              <w:t xml:space="preserve">spannende und innovative </w:t>
            </w:r>
            <w:r w:rsidR="000E6E8C" w:rsidRPr="000E6E8C">
              <w:rPr>
                <w:rFonts w:ascii="Arial" w:eastAsia="平成明朝" w:hAnsi="Arial" w:cs="Arial"/>
                <w:color w:val="000000"/>
                <w:kern w:val="2"/>
                <w:sz w:val="24"/>
                <w:szCs w:val="24"/>
              </w:rPr>
              <w:t>Ein</w:t>
            </w:r>
            <w:r w:rsidR="00B11930">
              <w:rPr>
                <w:rFonts w:ascii="Arial" w:eastAsia="平成明朝" w:hAnsi="Arial" w:cs="Arial"/>
                <w:color w:val="000000"/>
                <w:kern w:val="2"/>
                <w:sz w:val="24"/>
                <w:szCs w:val="24"/>
              </w:rPr>
              <w:t xml:space="preserve">blicke in zukünftig mögliche  </w:t>
            </w:r>
            <w:r w:rsidR="00D76506">
              <w:rPr>
                <w:rFonts w:ascii="Arial" w:eastAsia="平成明朝" w:hAnsi="Arial" w:cs="Arial"/>
                <w:color w:val="000000"/>
                <w:kern w:val="2"/>
                <w:sz w:val="24"/>
                <w:szCs w:val="24"/>
              </w:rPr>
              <w:t>Kommunikationswelt</w:t>
            </w:r>
            <w:r w:rsidR="00B11930">
              <w:rPr>
                <w:rFonts w:ascii="Arial" w:eastAsia="平成明朝" w:hAnsi="Arial" w:cs="Arial"/>
                <w:color w:val="000000"/>
                <w:kern w:val="2"/>
                <w:sz w:val="24"/>
                <w:szCs w:val="24"/>
              </w:rPr>
              <w:t xml:space="preserve">en </w:t>
            </w:r>
            <w:r w:rsidR="009C0DB8">
              <w:rPr>
                <w:rFonts w:ascii="Arial" w:eastAsia="平成明朝" w:hAnsi="Arial" w:cs="Arial"/>
                <w:color w:val="000000"/>
                <w:kern w:val="2"/>
                <w:sz w:val="24"/>
                <w:szCs w:val="24"/>
              </w:rPr>
              <w:t>a</w:t>
            </w:r>
            <w:r w:rsidR="00C06AA6">
              <w:rPr>
                <w:rFonts w:ascii="Arial" w:eastAsia="平成明朝" w:hAnsi="Arial" w:cs="Arial"/>
                <w:color w:val="000000"/>
                <w:kern w:val="2"/>
                <w:sz w:val="24"/>
                <w:szCs w:val="24"/>
              </w:rPr>
              <w:t>us Sicht der heutigen Jugend</w:t>
            </w:r>
            <w:r w:rsidR="00B11930">
              <w:rPr>
                <w:rFonts w:ascii="Arial" w:eastAsia="平成明朝" w:hAnsi="Arial" w:cs="Arial"/>
                <w:color w:val="000000"/>
                <w:kern w:val="2"/>
                <w:sz w:val="24"/>
                <w:szCs w:val="24"/>
              </w:rPr>
              <w:t>, denn „am Anfang stand die Idee“,</w:t>
            </w:r>
            <w:r w:rsidR="003A3544">
              <w:rPr>
                <w:rFonts w:ascii="Arial" w:eastAsia="平成明朝" w:hAnsi="Arial" w:cs="Arial"/>
                <w:color w:val="000000"/>
                <w:kern w:val="2"/>
                <w:sz w:val="24"/>
                <w:szCs w:val="24"/>
              </w:rPr>
              <w:t xml:space="preserve"> </w:t>
            </w:r>
            <w:r w:rsidR="00342F35">
              <w:rPr>
                <w:rFonts w:ascii="Arial" w:eastAsia="平成明朝" w:hAnsi="Arial" w:cs="Arial"/>
                <w:color w:val="000000"/>
                <w:kern w:val="2"/>
                <w:sz w:val="24"/>
                <w:szCs w:val="24"/>
              </w:rPr>
              <w:t xml:space="preserve">freut sich </w:t>
            </w:r>
            <w:r w:rsidRPr="00B83D2C">
              <w:rPr>
                <w:rFonts w:ascii="Arial" w:eastAsia="平成明朝" w:hAnsi="Arial" w:cs="Arial"/>
                <w:color w:val="000000"/>
                <w:kern w:val="2"/>
                <w:sz w:val="24"/>
                <w:szCs w:val="24"/>
              </w:rPr>
              <w:t>Georg Jennen, General Manager der deutschen Niederlassung von Mitsubishi Electric.</w:t>
            </w:r>
          </w:p>
        </w:tc>
        <w:tc>
          <w:tcPr>
            <w:tcW w:w="2582" w:type="dxa"/>
            <w:gridSpan w:val="2"/>
            <w:shd w:val="clear" w:color="auto" w:fill="auto"/>
          </w:tcPr>
          <w:p w:rsidR="001127EF" w:rsidRPr="00B83D2C" w:rsidRDefault="001127EF" w:rsidP="00002151">
            <w:pPr>
              <w:widowControl w:val="0"/>
              <w:snapToGrid w:val="0"/>
              <w:spacing w:after="120" w:line="360" w:lineRule="auto"/>
              <w:jc w:val="right"/>
              <w:rPr>
                <w:rFonts w:ascii="Arial" w:eastAsia="平成明朝" w:hAnsi="Arial" w:cs="Arial"/>
                <w:color w:val="000000"/>
                <w:kern w:val="2"/>
                <w:sz w:val="24"/>
                <w:szCs w:val="24"/>
              </w:rPr>
            </w:pPr>
            <w:r w:rsidRPr="00B83D2C">
              <w:rPr>
                <w:rFonts w:ascii="Arial" w:eastAsia="平成明朝" w:hAnsi="Arial" w:cs="Arial"/>
                <w:color w:val="000000"/>
                <w:kern w:val="2"/>
                <w:sz w:val="24"/>
                <w:szCs w:val="24"/>
              </w:rPr>
              <w:t xml:space="preserve">                            </w:t>
            </w:r>
          </w:p>
          <w:p w:rsidR="001127EF" w:rsidRPr="00C06AA6" w:rsidRDefault="001127EF" w:rsidP="00002151">
            <w:pPr>
              <w:widowControl w:val="0"/>
              <w:snapToGrid w:val="0"/>
              <w:spacing w:after="120" w:line="360" w:lineRule="auto"/>
              <w:jc w:val="right"/>
              <w:rPr>
                <w:rFonts w:ascii="Arial" w:eastAsia="平成明朝" w:hAnsi="Arial" w:cs="Arial"/>
                <w:color w:val="000000"/>
                <w:kern w:val="2"/>
                <w:sz w:val="24"/>
                <w:szCs w:val="24"/>
              </w:rPr>
            </w:pPr>
            <w:r>
              <w:rPr>
                <w:rFonts w:ascii="Times New Roman" w:eastAsia="平成明朝" w:hAnsi="Times New Roman" w:cs="Times New Roman"/>
                <w:noProof/>
                <w:kern w:val="2"/>
                <w:sz w:val="24"/>
                <w:szCs w:val="20"/>
              </w:rPr>
              <w:drawing>
                <wp:inline distT="0" distB="0" distL="0" distR="0" wp14:anchorId="5BB6928D" wp14:editId="062103B8">
                  <wp:extent cx="1216554" cy="16287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6554" cy="1628775"/>
                          </a:xfrm>
                          <a:prstGeom prst="rect">
                            <a:avLst/>
                          </a:prstGeom>
                          <a:noFill/>
                          <a:ln>
                            <a:noFill/>
                          </a:ln>
                        </pic:spPr>
                      </pic:pic>
                    </a:graphicData>
                  </a:graphic>
                </wp:inline>
              </w:drawing>
            </w:r>
          </w:p>
          <w:p w:rsidR="001127EF" w:rsidRPr="00B83D2C" w:rsidRDefault="001127EF" w:rsidP="00002151">
            <w:pPr>
              <w:widowControl w:val="0"/>
              <w:snapToGrid w:val="0"/>
              <w:spacing w:after="120" w:line="360" w:lineRule="auto"/>
              <w:jc w:val="both"/>
              <w:rPr>
                <w:rFonts w:ascii="Arial" w:eastAsia="平成明朝" w:hAnsi="Arial" w:cs="Arial"/>
                <w:b/>
                <w:bCs/>
                <w:color w:val="000000"/>
                <w:kern w:val="2"/>
                <w:sz w:val="20"/>
                <w:szCs w:val="20"/>
              </w:rPr>
            </w:pPr>
            <w:r>
              <w:rPr>
                <w:rFonts w:ascii="Arial" w:eastAsia="平成明朝" w:hAnsi="Arial" w:cs="Arial"/>
                <w:b/>
                <w:bCs/>
                <w:color w:val="000000"/>
                <w:kern w:val="2"/>
                <w:sz w:val="20"/>
                <w:szCs w:val="20"/>
              </w:rPr>
              <w:t xml:space="preserve">          Georg Jennen</w:t>
            </w:r>
          </w:p>
          <w:p w:rsidR="001127EF" w:rsidRPr="00B83D2C" w:rsidRDefault="001127EF" w:rsidP="00002151">
            <w:pPr>
              <w:widowControl w:val="0"/>
              <w:snapToGrid w:val="0"/>
              <w:spacing w:after="120" w:line="360" w:lineRule="auto"/>
              <w:jc w:val="both"/>
              <w:rPr>
                <w:rFonts w:ascii="Arial" w:eastAsia="平成明朝" w:hAnsi="Arial" w:cs="Arial"/>
                <w:b/>
                <w:bCs/>
                <w:color w:val="000000"/>
                <w:kern w:val="2"/>
                <w:sz w:val="20"/>
                <w:szCs w:val="20"/>
              </w:rPr>
            </w:pPr>
          </w:p>
        </w:tc>
      </w:tr>
      <w:tr w:rsidR="008730C4" w:rsidRPr="008F1A91" w:rsidTr="00676D5F">
        <w:trPr>
          <w:gridAfter w:val="1"/>
          <w:wAfter w:w="78" w:type="dxa"/>
          <w:trHeight w:val="4111"/>
        </w:trPr>
        <w:tc>
          <w:tcPr>
            <w:tcW w:w="2689" w:type="dxa"/>
            <w:shd w:val="clear" w:color="auto" w:fill="auto"/>
          </w:tcPr>
          <w:p w:rsidR="008730C4" w:rsidRPr="00A31F8C" w:rsidRDefault="008730C4" w:rsidP="00676D5F">
            <w:pPr>
              <w:snapToGrid w:val="0"/>
              <w:spacing w:after="120" w:line="360" w:lineRule="auto"/>
              <w:rPr>
                <w:noProof/>
              </w:rPr>
            </w:pPr>
          </w:p>
          <w:p w:rsidR="008730C4" w:rsidRDefault="00202BAA" w:rsidP="00676D5F">
            <w:pPr>
              <w:snapToGrid w:val="0"/>
              <w:spacing w:after="120" w:line="360" w:lineRule="auto"/>
              <w:rPr>
                <w:rFonts w:ascii="Arial" w:hAnsi="Arial"/>
                <w:b/>
                <w:sz w:val="20"/>
              </w:rPr>
            </w:pPr>
            <w:r>
              <w:rPr>
                <w:noProof/>
              </w:rPr>
              <w:drawing>
                <wp:inline distT="0" distB="0" distL="0" distR="0">
                  <wp:extent cx="1306239" cy="1847850"/>
                  <wp:effectExtent l="0" t="0" r="8255" b="0"/>
                  <wp:docPr id="4" name="Picture 4" descr="Pesch1_summe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ch1_summerpri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219" cy="1850651"/>
                          </a:xfrm>
                          <a:prstGeom prst="rect">
                            <a:avLst/>
                          </a:prstGeom>
                          <a:noFill/>
                          <a:ln>
                            <a:noFill/>
                          </a:ln>
                        </pic:spPr>
                      </pic:pic>
                    </a:graphicData>
                  </a:graphic>
                </wp:inline>
              </w:drawing>
            </w:r>
          </w:p>
          <w:p w:rsidR="008730C4" w:rsidRPr="008F1A91" w:rsidRDefault="00202BAA" w:rsidP="00676D5F">
            <w:pPr>
              <w:snapToGrid w:val="0"/>
              <w:spacing w:after="120" w:line="360" w:lineRule="auto"/>
              <w:rPr>
                <w:rFonts w:ascii="Arial" w:hAnsi="Arial"/>
                <w:b/>
                <w:sz w:val="20"/>
              </w:rPr>
            </w:pPr>
            <w:r>
              <w:rPr>
                <w:rFonts w:ascii="Arial" w:hAnsi="Arial"/>
                <w:b/>
                <w:sz w:val="20"/>
              </w:rPr>
              <w:t>Klaus Pesch</w:t>
            </w:r>
          </w:p>
        </w:tc>
        <w:tc>
          <w:tcPr>
            <w:tcW w:w="5877" w:type="dxa"/>
            <w:gridSpan w:val="2"/>
            <w:shd w:val="clear" w:color="auto" w:fill="auto"/>
          </w:tcPr>
          <w:p w:rsidR="008730C4" w:rsidRPr="0079007E" w:rsidRDefault="008730C4" w:rsidP="004A6F14">
            <w:pPr>
              <w:spacing w:line="360" w:lineRule="auto"/>
              <w:rPr>
                <w:rFonts w:ascii="Arial" w:hAnsi="Arial"/>
                <w:bCs/>
                <w:color w:val="FF0000"/>
                <w:sz w:val="24"/>
                <w:szCs w:val="24"/>
              </w:rPr>
            </w:pPr>
            <w:r>
              <w:rPr>
                <w:rFonts w:ascii="Arial" w:eastAsia="Times New Roman" w:hAnsi="Arial"/>
                <w:sz w:val="24"/>
                <w:szCs w:val="24"/>
                <w:lang w:eastAsia="de-DE"/>
              </w:rPr>
              <w:br/>
            </w:r>
            <w:r w:rsidRPr="0079007E">
              <w:rPr>
                <w:rFonts w:ascii="Arial" w:eastAsia="Times New Roman" w:hAnsi="Arial"/>
                <w:sz w:val="24"/>
                <w:szCs w:val="24"/>
                <w:lang w:eastAsia="de-DE"/>
              </w:rPr>
              <w:t>„</w:t>
            </w:r>
            <w:r>
              <w:rPr>
                <w:rFonts w:ascii="Arial" w:eastAsia="Times New Roman" w:hAnsi="Arial"/>
                <w:sz w:val="24"/>
                <w:szCs w:val="24"/>
                <w:lang w:eastAsia="de-DE"/>
              </w:rPr>
              <w:t xml:space="preserve">Der </w:t>
            </w:r>
            <w:proofErr w:type="spellStart"/>
            <w:r>
              <w:rPr>
                <w:rFonts w:ascii="Arial" w:eastAsia="Times New Roman" w:hAnsi="Arial"/>
                <w:sz w:val="24"/>
                <w:szCs w:val="24"/>
                <w:lang w:eastAsia="de-DE"/>
              </w:rPr>
              <w:t>changes.AWARD</w:t>
            </w:r>
            <w:proofErr w:type="spellEnd"/>
            <w:r w:rsidRPr="008730C4">
              <w:rPr>
                <w:rFonts w:ascii="Arial" w:eastAsia="Times New Roman" w:hAnsi="Arial"/>
                <w:sz w:val="24"/>
                <w:szCs w:val="24"/>
                <w:lang w:eastAsia="de-DE"/>
              </w:rPr>
              <w:t xml:space="preserve"> </w:t>
            </w:r>
            <w:r>
              <w:rPr>
                <w:rFonts w:ascii="Arial" w:eastAsia="Times New Roman" w:hAnsi="Arial"/>
                <w:sz w:val="24"/>
                <w:szCs w:val="24"/>
                <w:lang w:eastAsia="de-DE"/>
              </w:rPr>
              <w:t xml:space="preserve">zeigt, </w:t>
            </w:r>
            <w:r w:rsidRPr="008730C4">
              <w:rPr>
                <w:rFonts w:ascii="Arial" w:eastAsia="Times New Roman" w:hAnsi="Arial"/>
                <w:sz w:val="24"/>
                <w:szCs w:val="24"/>
                <w:lang w:eastAsia="de-DE"/>
              </w:rPr>
              <w:t xml:space="preserve"> welche</w:t>
            </w:r>
            <w:r>
              <w:rPr>
                <w:rFonts w:ascii="Arial" w:eastAsia="Times New Roman" w:hAnsi="Arial"/>
                <w:sz w:val="24"/>
                <w:szCs w:val="24"/>
                <w:lang w:eastAsia="de-DE"/>
              </w:rPr>
              <w:t>s Potential in unseren Schülerinnen und Schülern steck</w:t>
            </w:r>
            <w:r w:rsidR="00202BAA">
              <w:rPr>
                <w:rFonts w:ascii="Arial" w:eastAsia="Times New Roman" w:hAnsi="Arial"/>
                <w:sz w:val="24"/>
                <w:szCs w:val="24"/>
                <w:lang w:eastAsia="de-DE"/>
              </w:rPr>
              <w:t>t</w:t>
            </w:r>
            <w:r>
              <w:rPr>
                <w:rFonts w:ascii="Arial" w:eastAsia="Times New Roman" w:hAnsi="Arial"/>
                <w:sz w:val="24"/>
                <w:szCs w:val="24"/>
                <w:lang w:eastAsia="de-DE"/>
              </w:rPr>
              <w:t xml:space="preserve">. </w:t>
            </w:r>
            <w:r w:rsidRPr="008730C4">
              <w:rPr>
                <w:rFonts w:ascii="Arial" w:eastAsia="Times New Roman" w:hAnsi="Arial"/>
                <w:sz w:val="24"/>
                <w:szCs w:val="24"/>
                <w:lang w:eastAsia="de-DE"/>
              </w:rPr>
              <w:t xml:space="preserve">Mit den vielen zukunftsweisenden </w:t>
            </w:r>
            <w:r w:rsidR="00C06AA6">
              <w:rPr>
                <w:rFonts w:ascii="Arial" w:eastAsia="Times New Roman" w:hAnsi="Arial"/>
                <w:sz w:val="24"/>
                <w:szCs w:val="24"/>
                <w:lang w:eastAsia="de-DE"/>
              </w:rPr>
              <w:t xml:space="preserve">und innovativen </w:t>
            </w:r>
            <w:r w:rsidRPr="008730C4">
              <w:rPr>
                <w:rFonts w:ascii="Arial" w:eastAsia="Times New Roman" w:hAnsi="Arial"/>
                <w:sz w:val="24"/>
                <w:szCs w:val="24"/>
                <w:lang w:eastAsia="de-DE"/>
              </w:rPr>
              <w:t xml:space="preserve">Ideen machen </w:t>
            </w:r>
            <w:r w:rsidR="004A6F14">
              <w:rPr>
                <w:rFonts w:ascii="Arial" w:eastAsia="Times New Roman" w:hAnsi="Arial"/>
                <w:sz w:val="24"/>
                <w:szCs w:val="24"/>
                <w:lang w:eastAsia="de-DE"/>
              </w:rPr>
              <w:t>die</w:t>
            </w:r>
            <w:r w:rsidRPr="008730C4">
              <w:rPr>
                <w:rFonts w:ascii="Arial" w:eastAsia="Times New Roman" w:hAnsi="Arial"/>
                <w:sz w:val="24"/>
                <w:szCs w:val="24"/>
                <w:lang w:eastAsia="de-DE"/>
              </w:rPr>
              <w:t xml:space="preserve"> </w:t>
            </w:r>
            <w:r>
              <w:rPr>
                <w:rFonts w:ascii="Arial" w:eastAsia="Times New Roman" w:hAnsi="Arial"/>
                <w:sz w:val="24"/>
                <w:szCs w:val="24"/>
                <w:lang w:eastAsia="de-DE"/>
              </w:rPr>
              <w:t xml:space="preserve">Teilnehmerinnen und Teilnehmer den </w:t>
            </w:r>
            <w:proofErr w:type="spellStart"/>
            <w:r>
              <w:rPr>
                <w:rFonts w:ascii="Arial" w:eastAsia="Times New Roman" w:hAnsi="Arial"/>
                <w:sz w:val="24"/>
                <w:szCs w:val="24"/>
                <w:lang w:eastAsia="de-DE"/>
              </w:rPr>
              <w:t>changes.AWARD</w:t>
            </w:r>
            <w:proofErr w:type="spellEnd"/>
            <w:r w:rsidRPr="008730C4">
              <w:rPr>
                <w:rFonts w:ascii="Arial" w:eastAsia="Times New Roman" w:hAnsi="Arial"/>
                <w:sz w:val="24"/>
                <w:szCs w:val="24"/>
                <w:lang w:eastAsia="de-DE"/>
              </w:rPr>
              <w:t xml:space="preserve"> zu eine</w:t>
            </w:r>
            <w:r>
              <w:rPr>
                <w:rFonts w:ascii="Arial" w:eastAsia="Times New Roman" w:hAnsi="Arial"/>
                <w:sz w:val="24"/>
                <w:szCs w:val="24"/>
                <w:lang w:eastAsia="de-DE"/>
              </w:rPr>
              <w:t>r</w:t>
            </w:r>
            <w:r w:rsidRPr="008730C4">
              <w:rPr>
                <w:rFonts w:ascii="Arial" w:eastAsia="Times New Roman" w:hAnsi="Arial"/>
                <w:sz w:val="24"/>
                <w:szCs w:val="24"/>
                <w:lang w:eastAsia="de-DE"/>
              </w:rPr>
              <w:t xml:space="preserve"> einzigartigen </w:t>
            </w:r>
            <w:r>
              <w:rPr>
                <w:rFonts w:ascii="Arial" w:eastAsia="Times New Roman" w:hAnsi="Arial"/>
                <w:sz w:val="24"/>
                <w:szCs w:val="24"/>
                <w:lang w:eastAsia="de-DE"/>
              </w:rPr>
              <w:t xml:space="preserve">Plattform </w:t>
            </w:r>
            <w:r w:rsidR="00202BAA">
              <w:rPr>
                <w:rFonts w:ascii="Arial" w:eastAsia="Times New Roman" w:hAnsi="Arial"/>
                <w:sz w:val="24"/>
                <w:szCs w:val="24"/>
                <w:lang w:eastAsia="de-DE"/>
              </w:rPr>
              <w:t xml:space="preserve">für </w:t>
            </w:r>
            <w:r w:rsidR="004A6F14">
              <w:rPr>
                <w:rFonts w:ascii="Arial" w:eastAsia="Times New Roman" w:hAnsi="Arial"/>
                <w:sz w:val="24"/>
                <w:szCs w:val="24"/>
                <w:lang w:eastAsia="de-DE"/>
              </w:rPr>
              <w:t>junge kreative Menschen</w:t>
            </w:r>
            <w:r w:rsidR="0033598B">
              <w:rPr>
                <w:rFonts w:ascii="Arial" w:eastAsia="Times New Roman" w:hAnsi="Arial"/>
                <w:sz w:val="24"/>
                <w:szCs w:val="24"/>
                <w:lang w:eastAsia="de-DE"/>
              </w:rPr>
              <w:t xml:space="preserve"> in unserer Region</w:t>
            </w:r>
            <w:r w:rsidRPr="0079007E">
              <w:rPr>
                <w:rFonts w:ascii="Arial" w:eastAsia="Times New Roman" w:hAnsi="Arial"/>
                <w:sz w:val="24"/>
                <w:szCs w:val="24"/>
                <w:lang w:eastAsia="de-DE"/>
              </w:rPr>
              <w:t xml:space="preserve">“, </w:t>
            </w:r>
            <w:r>
              <w:rPr>
                <w:rFonts w:ascii="Arial" w:eastAsia="Times New Roman" w:hAnsi="Arial"/>
                <w:sz w:val="24"/>
                <w:szCs w:val="24"/>
                <w:lang w:eastAsia="de-DE"/>
              </w:rPr>
              <w:t>sagt Klaus Pesch, Bürgermeister der Stadt Ratingen</w:t>
            </w:r>
            <w:r w:rsidRPr="0079007E">
              <w:rPr>
                <w:rFonts w:ascii="Arial" w:eastAsia="Times New Roman" w:hAnsi="Arial"/>
                <w:sz w:val="24"/>
                <w:szCs w:val="24"/>
                <w:lang w:eastAsia="de-DE"/>
              </w:rPr>
              <w:t>.</w:t>
            </w:r>
          </w:p>
        </w:tc>
      </w:tr>
    </w:tbl>
    <w:p w:rsidR="00411E37" w:rsidRDefault="00411E37" w:rsidP="000B4956">
      <w:pPr>
        <w:widowControl w:val="0"/>
        <w:snapToGrid w:val="0"/>
        <w:spacing w:after="120" w:line="360" w:lineRule="auto"/>
        <w:jc w:val="both"/>
        <w:rPr>
          <w:rFonts w:ascii="Arial" w:eastAsia="Calibri" w:hAnsi="Arial" w:cs="Arial"/>
          <w:bCs/>
          <w:sz w:val="24"/>
          <w:szCs w:val="24"/>
          <w:lang w:eastAsia="en-US"/>
        </w:rPr>
      </w:pPr>
    </w:p>
    <w:p w:rsidR="00C06AA6" w:rsidRDefault="00C06AA6" w:rsidP="000B4956">
      <w:pPr>
        <w:widowControl w:val="0"/>
        <w:snapToGrid w:val="0"/>
        <w:spacing w:after="120" w:line="360" w:lineRule="auto"/>
        <w:jc w:val="both"/>
        <w:rPr>
          <w:rFonts w:ascii="Arial" w:eastAsia="Calibri" w:hAnsi="Arial" w:cs="Arial"/>
          <w:bCs/>
          <w:sz w:val="24"/>
          <w:szCs w:val="24"/>
          <w:lang w:eastAsia="en-US"/>
        </w:rPr>
      </w:pPr>
    </w:p>
    <w:p w:rsidR="00C06AA6" w:rsidRDefault="00974BE5" w:rsidP="000B4956">
      <w:pPr>
        <w:widowControl w:val="0"/>
        <w:snapToGrid w:val="0"/>
        <w:spacing w:after="120" w:line="360" w:lineRule="auto"/>
        <w:jc w:val="both"/>
        <w:rPr>
          <w:rFonts w:ascii="Arial" w:eastAsia="Calibri" w:hAnsi="Arial" w:cs="Arial"/>
          <w:bCs/>
          <w:sz w:val="24"/>
          <w:szCs w:val="24"/>
          <w:lang w:eastAsia="en-US"/>
        </w:rPr>
      </w:pPr>
      <w:r>
        <w:rPr>
          <w:rFonts w:ascii="Arial" w:eastAsia="Calibri" w:hAnsi="Arial" w:cs="Arial"/>
          <w:bCs/>
          <w:noProof/>
          <w:sz w:val="24"/>
          <w:szCs w:val="24"/>
        </w:rPr>
        <w:drawing>
          <wp:inline distT="0" distB="0" distL="0" distR="0">
            <wp:extent cx="5731510" cy="3819525"/>
            <wp:effectExtent l="0" t="0" r="254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hanges.AWARD_Gruppenfoto.JPG"/>
                    <pic:cNvPicPr/>
                  </pic:nvPicPr>
                  <pic:blipFill>
                    <a:blip r:embed="rId12" cstate="print">
                      <a:extLst>
                        <a:ext uri="{28A0092B-C50C-407E-A947-70E740481C1C}">
                          <a14:useLocalDpi xmlns:a14="http://schemas.microsoft.com/office/drawing/2010/main"/>
                        </a:ext>
                      </a:extLst>
                    </a:blip>
                    <a:stretch>
                      <a:fillRect/>
                    </a:stretch>
                  </pic:blipFill>
                  <pic:spPr>
                    <a:xfrm>
                      <a:off x="0" y="0"/>
                      <a:ext cx="5731510" cy="3819525"/>
                    </a:xfrm>
                    <a:prstGeom prst="rect">
                      <a:avLst/>
                    </a:prstGeom>
                  </pic:spPr>
                </pic:pic>
              </a:graphicData>
            </a:graphic>
          </wp:inline>
        </w:drawing>
      </w:r>
    </w:p>
    <w:p w:rsidR="00C06AA6" w:rsidRPr="00974BE5" w:rsidRDefault="00974BE5" w:rsidP="000B4956">
      <w:pPr>
        <w:widowControl w:val="0"/>
        <w:snapToGrid w:val="0"/>
        <w:spacing w:after="120" w:line="360" w:lineRule="auto"/>
        <w:jc w:val="both"/>
        <w:rPr>
          <w:rFonts w:ascii="Arial" w:eastAsia="Calibri" w:hAnsi="Arial" w:cs="Arial"/>
          <w:b/>
          <w:bCs/>
          <w:sz w:val="24"/>
          <w:szCs w:val="24"/>
          <w:lang w:eastAsia="en-US"/>
        </w:rPr>
      </w:pPr>
      <w:r w:rsidRPr="00974BE5">
        <w:rPr>
          <w:rFonts w:ascii="Arial" w:eastAsia="Calibri" w:hAnsi="Arial" w:cs="Arial"/>
          <w:b/>
          <w:bCs/>
          <w:sz w:val="24"/>
          <w:szCs w:val="24"/>
          <w:lang w:eastAsia="en-US"/>
        </w:rPr>
        <w:t xml:space="preserve">Gruppenfoto mit Siegern und </w:t>
      </w:r>
      <w:r w:rsidR="00736972">
        <w:rPr>
          <w:rFonts w:ascii="Arial" w:eastAsia="Calibri" w:hAnsi="Arial" w:cs="Arial"/>
          <w:b/>
          <w:bCs/>
          <w:sz w:val="24"/>
          <w:szCs w:val="24"/>
          <w:lang w:eastAsia="en-US"/>
        </w:rPr>
        <w:t xml:space="preserve">einigen </w:t>
      </w:r>
      <w:r w:rsidRPr="00974BE5">
        <w:rPr>
          <w:rFonts w:ascii="Arial" w:eastAsia="Calibri" w:hAnsi="Arial" w:cs="Arial"/>
          <w:b/>
          <w:bCs/>
          <w:sz w:val="24"/>
          <w:szCs w:val="24"/>
          <w:lang w:eastAsia="en-US"/>
        </w:rPr>
        <w:t>Teilnehmern – alle</w:t>
      </w:r>
      <w:r w:rsidR="00B41EE3">
        <w:rPr>
          <w:rFonts w:ascii="Arial" w:eastAsia="Calibri" w:hAnsi="Arial" w:cs="Arial"/>
          <w:b/>
          <w:bCs/>
          <w:sz w:val="24"/>
          <w:szCs w:val="24"/>
          <w:lang w:eastAsia="en-US"/>
        </w:rPr>
        <w:t>, die mitgemacht haben,</w:t>
      </w:r>
      <w:r w:rsidRPr="00974BE5">
        <w:rPr>
          <w:rFonts w:ascii="Arial" w:eastAsia="Calibri" w:hAnsi="Arial" w:cs="Arial"/>
          <w:b/>
          <w:bCs/>
          <w:sz w:val="24"/>
          <w:szCs w:val="24"/>
          <w:lang w:eastAsia="en-US"/>
        </w:rPr>
        <w:t xml:space="preserve"> sind Gewinner!</w:t>
      </w:r>
    </w:p>
    <w:p w:rsidR="00C06AA6" w:rsidRDefault="00C06AA6" w:rsidP="000B4956">
      <w:pPr>
        <w:widowControl w:val="0"/>
        <w:snapToGrid w:val="0"/>
        <w:spacing w:after="120" w:line="360" w:lineRule="auto"/>
        <w:jc w:val="both"/>
        <w:rPr>
          <w:rFonts w:ascii="Arial" w:eastAsia="Calibri" w:hAnsi="Arial" w:cs="Arial"/>
          <w:bCs/>
          <w:sz w:val="24"/>
          <w:szCs w:val="24"/>
          <w:lang w:eastAsia="en-US"/>
        </w:rPr>
      </w:pPr>
    </w:p>
    <w:p w:rsidR="00C06AA6" w:rsidRDefault="00C06AA6" w:rsidP="000B4956">
      <w:pPr>
        <w:widowControl w:val="0"/>
        <w:snapToGrid w:val="0"/>
        <w:spacing w:after="120" w:line="360" w:lineRule="auto"/>
        <w:jc w:val="both"/>
        <w:rPr>
          <w:rFonts w:ascii="Arial" w:eastAsia="Calibri" w:hAnsi="Arial" w:cs="Arial"/>
          <w:bCs/>
          <w:sz w:val="24"/>
          <w:szCs w:val="24"/>
          <w:lang w:eastAsia="en-US"/>
        </w:rPr>
      </w:pPr>
    </w:p>
    <w:p w:rsidR="00C06AA6" w:rsidRDefault="00C06AA6" w:rsidP="000B4956">
      <w:pPr>
        <w:widowControl w:val="0"/>
        <w:snapToGrid w:val="0"/>
        <w:spacing w:after="120" w:line="360" w:lineRule="auto"/>
        <w:jc w:val="both"/>
        <w:rPr>
          <w:rFonts w:ascii="Arial" w:eastAsia="Calibri" w:hAnsi="Arial" w:cs="Arial"/>
          <w:bCs/>
          <w:sz w:val="24"/>
          <w:szCs w:val="24"/>
          <w:lang w:eastAsia="en-US"/>
        </w:rPr>
      </w:pPr>
    </w:p>
    <w:p w:rsidR="00BD140E" w:rsidRPr="000B4956" w:rsidRDefault="00BD140E" w:rsidP="000B4956">
      <w:pPr>
        <w:widowControl w:val="0"/>
        <w:snapToGrid w:val="0"/>
        <w:spacing w:after="120" w:line="360" w:lineRule="auto"/>
        <w:jc w:val="both"/>
        <w:rPr>
          <w:rFonts w:ascii="Arial" w:eastAsia="Calibri" w:hAnsi="Arial" w:cs="Arial"/>
          <w:bCs/>
          <w:sz w:val="24"/>
          <w:szCs w:val="24"/>
          <w:lang w:eastAsia="en-US"/>
        </w:rPr>
      </w:pPr>
      <w:r w:rsidRPr="00F40542">
        <w:rPr>
          <w:rFonts w:ascii="Arial" w:eastAsia="MS Gothic" w:hAnsi="Arial" w:cs="Times New Roman"/>
          <w:b/>
          <w:kern w:val="2"/>
          <w:sz w:val="24"/>
          <w:szCs w:val="20"/>
          <w:u w:val="single"/>
        </w:rPr>
        <w:t xml:space="preserve">Über die Freunde und Förderer des Industriemuseums </w:t>
      </w:r>
      <w:proofErr w:type="spellStart"/>
      <w:r w:rsidRPr="00F40542">
        <w:rPr>
          <w:rFonts w:ascii="Arial" w:eastAsia="MS Gothic" w:hAnsi="Arial" w:cs="Times New Roman"/>
          <w:b/>
          <w:kern w:val="2"/>
          <w:sz w:val="24"/>
          <w:szCs w:val="20"/>
          <w:u w:val="single"/>
        </w:rPr>
        <w:t>Cromford</w:t>
      </w:r>
      <w:proofErr w:type="spellEnd"/>
      <w:r w:rsidRPr="00F40542">
        <w:rPr>
          <w:rFonts w:ascii="Arial" w:eastAsia="MS Gothic" w:hAnsi="Arial" w:cs="Times New Roman"/>
          <w:b/>
          <w:kern w:val="2"/>
          <w:sz w:val="24"/>
          <w:szCs w:val="20"/>
          <w:u w:val="single"/>
        </w:rPr>
        <w:t xml:space="preserve"> e.V.</w:t>
      </w:r>
    </w:p>
    <w:p w:rsidR="00BD140E" w:rsidRPr="00F40542" w:rsidRDefault="00BD140E" w:rsidP="00BD140E">
      <w:pPr>
        <w:widowControl w:val="0"/>
        <w:snapToGrid w:val="0"/>
        <w:spacing w:after="120" w:line="360" w:lineRule="auto"/>
        <w:jc w:val="both"/>
        <w:rPr>
          <w:rFonts w:ascii="Arial" w:eastAsia="MS Gothic" w:hAnsi="Arial" w:cs="Times New Roman"/>
          <w:kern w:val="2"/>
          <w:sz w:val="24"/>
          <w:szCs w:val="20"/>
        </w:rPr>
      </w:pPr>
      <w:r>
        <w:rPr>
          <w:rFonts w:ascii="Arial" w:eastAsia="MS Gothic" w:hAnsi="Arial" w:cs="Times New Roman"/>
          <w:kern w:val="2"/>
          <w:sz w:val="24"/>
          <w:szCs w:val="20"/>
        </w:rPr>
        <w:t>Der Förderverein wurde 1</w:t>
      </w:r>
      <w:r w:rsidRPr="00F40542">
        <w:rPr>
          <w:rFonts w:ascii="Arial" w:eastAsia="MS Gothic" w:hAnsi="Arial" w:cs="Times New Roman"/>
          <w:kern w:val="2"/>
          <w:sz w:val="24"/>
          <w:szCs w:val="20"/>
        </w:rPr>
        <w:t>993 mit dem Ziel</w:t>
      </w:r>
      <w:r>
        <w:rPr>
          <w:rFonts w:ascii="Arial" w:eastAsia="MS Gothic" w:hAnsi="Arial" w:cs="Times New Roman"/>
          <w:kern w:val="2"/>
          <w:sz w:val="24"/>
          <w:szCs w:val="20"/>
        </w:rPr>
        <w:t xml:space="preserve"> gegründet</w:t>
      </w:r>
      <w:r w:rsidRPr="00F40542">
        <w:rPr>
          <w:rFonts w:ascii="Arial" w:eastAsia="MS Gothic" w:hAnsi="Arial" w:cs="Times New Roman"/>
          <w:kern w:val="2"/>
          <w:sz w:val="24"/>
          <w:szCs w:val="20"/>
        </w:rPr>
        <w:t>, das Wissen um die frühindustrielle Entwicklung lebendig zu halten</w:t>
      </w:r>
      <w:r>
        <w:rPr>
          <w:rFonts w:ascii="Arial" w:eastAsia="MS Gothic" w:hAnsi="Arial" w:cs="Times New Roman"/>
          <w:kern w:val="2"/>
          <w:sz w:val="24"/>
          <w:szCs w:val="20"/>
        </w:rPr>
        <w:t>, und vernetzt seitdem</w:t>
      </w:r>
      <w:r w:rsidRPr="00F40542">
        <w:rPr>
          <w:rFonts w:ascii="Arial" w:eastAsia="MS Gothic" w:hAnsi="Arial" w:cs="Times New Roman"/>
          <w:kern w:val="2"/>
          <w:sz w:val="24"/>
          <w:szCs w:val="20"/>
        </w:rPr>
        <w:t xml:space="preserve"> Wirtschaft und Kultur in der Textilfabrik </w:t>
      </w:r>
      <w:proofErr w:type="spellStart"/>
      <w:r w:rsidRPr="00F40542">
        <w:rPr>
          <w:rFonts w:ascii="Arial" w:eastAsia="MS Gothic" w:hAnsi="Arial" w:cs="Times New Roman"/>
          <w:kern w:val="2"/>
          <w:sz w:val="24"/>
          <w:szCs w:val="20"/>
        </w:rPr>
        <w:t>Cromford</w:t>
      </w:r>
      <w:proofErr w:type="spellEnd"/>
      <w:r w:rsidRPr="00F40542">
        <w:rPr>
          <w:rFonts w:ascii="Arial" w:eastAsia="MS Gothic" w:hAnsi="Arial" w:cs="Times New Roman"/>
          <w:kern w:val="2"/>
          <w:sz w:val="24"/>
          <w:szCs w:val="20"/>
        </w:rPr>
        <w:t xml:space="preserve"> über sein hochkarätiges Kuratorium mit Persönlichkeiten aus Industrie, Politik und Kultur</w:t>
      </w:r>
      <w:r>
        <w:rPr>
          <w:rFonts w:ascii="Arial" w:eastAsia="MS Gothic" w:hAnsi="Arial" w:cs="Times New Roman"/>
          <w:kern w:val="2"/>
          <w:sz w:val="24"/>
          <w:szCs w:val="20"/>
        </w:rPr>
        <w:t>.</w:t>
      </w:r>
    </w:p>
    <w:p w:rsidR="00BD140E" w:rsidRDefault="00BD140E" w:rsidP="00BD140E">
      <w:pPr>
        <w:widowControl w:val="0"/>
        <w:snapToGrid w:val="0"/>
        <w:spacing w:after="120" w:line="360" w:lineRule="auto"/>
        <w:jc w:val="both"/>
        <w:rPr>
          <w:rFonts w:ascii="Arial" w:eastAsia="MS Gothic" w:hAnsi="Arial" w:cs="Times New Roman"/>
          <w:kern w:val="2"/>
          <w:sz w:val="24"/>
          <w:szCs w:val="20"/>
        </w:rPr>
      </w:pPr>
      <w:r w:rsidRPr="00F40542">
        <w:rPr>
          <w:rFonts w:ascii="Arial" w:eastAsia="MS Gothic" w:hAnsi="Arial" w:cs="Times New Roman"/>
          <w:kern w:val="2"/>
          <w:sz w:val="24"/>
          <w:szCs w:val="20"/>
        </w:rPr>
        <w:t>Vertreten von 240 engagierten Mitarbeiter</w:t>
      </w:r>
      <w:r>
        <w:rPr>
          <w:rFonts w:ascii="Arial" w:eastAsia="MS Gothic" w:hAnsi="Arial" w:cs="Times New Roman"/>
          <w:kern w:val="2"/>
          <w:sz w:val="24"/>
          <w:szCs w:val="20"/>
        </w:rPr>
        <w:t>n</w:t>
      </w:r>
      <w:r w:rsidRPr="00F40542">
        <w:rPr>
          <w:rFonts w:ascii="Arial" w:eastAsia="MS Gothic" w:hAnsi="Arial" w:cs="Times New Roman"/>
          <w:kern w:val="2"/>
          <w:sz w:val="24"/>
          <w:szCs w:val="20"/>
        </w:rPr>
        <w:t xml:space="preserve"> organisiert der Verein zahlreiche Aktivitäten, die fokussiert sind auf den Erhalt der Industriegeschichte vor Ort</w:t>
      </w:r>
      <w:r>
        <w:rPr>
          <w:rFonts w:ascii="Arial" w:eastAsia="MS Gothic" w:hAnsi="Arial" w:cs="Times New Roman"/>
          <w:kern w:val="2"/>
          <w:sz w:val="24"/>
          <w:szCs w:val="20"/>
        </w:rPr>
        <w:t>.</w:t>
      </w:r>
    </w:p>
    <w:p w:rsidR="00F40542" w:rsidRDefault="00BD140E">
      <w:pPr>
        <w:rPr>
          <w:rFonts w:ascii="Arial" w:hAnsi="Arial" w:cs="Arial"/>
          <w:sz w:val="24"/>
          <w:szCs w:val="24"/>
        </w:rPr>
      </w:pPr>
      <w:r w:rsidRPr="00BD140E">
        <w:rPr>
          <w:rFonts w:ascii="Arial" w:hAnsi="Arial" w:cs="Arial"/>
          <w:sz w:val="24"/>
          <w:szCs w:val="24"/>
        </w:rPr>
        <w:t xml:space="preserve">Weitere Informationen unter </w:t>
      </w:r>
      <w:r w:rsidRPr="00443606">
        <w:rPr>
          <w:rFonts w:ascii="Arial" w:hAnsi="Arial" w:cs="Arial"/>
          <w:sz w:val="24"/>
          <w:szCs w:val="24"/>
        </w:rPr>
        <w:t>http://cromford-ev.de/crom/</w:t>
      </w:r>
    </w:p>
    <w:p w:rsidR="004C4A03" w:rsidRPr="00411E37" w:rsidRDefault="004C4A03" w:rsidP="004C4A03">
      <w:pPr>
        <w:rPr>
          <w:rFonts w:ascii="Arial" w:hAnsi="Arial" w:cs="Arial"/>
          <w:b/>
          <w:bCs/>
          <w:sz w:val="24"/>
          <w:szCs w:val="24"/>
          <w:u w:val="single"/>
        </w:rPr>
      </w:pPr>
      <w:r w:rsidRPr="00411E37">
        <w:rPr>
          <w:rFonts w:ascii="Arial" w:hAnsi="Arial" w:cs="Arial"/>
          <w:b/>
          <w:bCs/>
          <w:sz w:val="24"/>
          <w:szCs w:val="24"/>
          <w:u w:val="single"/>
        </w:rPr>
        <w:lastRenderedPageBreak/>
        <w:t>Über Mitsubishi Electric</w:t>
      </w:r>
    </w:p>
    <w:p w:rsidR="004C4A03" w:rsidRPr="00411E37" w:rsidRDefault="004C4A03" w:rsidP="00411E37">
      <w:pPr>
        <w:spacing w:line="360" w:lineRule="auto"/>
        <w:jc w:val="both"/>
        <w:rPr>
          <w:rFonts w:ascii="Arial" w:hAnsi="Arial" w:cs="Arial"/>
          <w:sz w:val="24"/>
          <w:szCs w:val="24"/>
        </w:rPr>
      </w:pPr>
      <w:r w:rsidRPr="00411E37">
        <w:rPr>
          <w:rFonts w:ascii="Arial" w:hAnsi="Arial" w:cs="Arial"/>
          <w:sz w:val="24"/>
          <w:szCs w:val="24"/>
        </w:rPr>
        <w:t xml:space="preserve">Seit über 90 Jahren versorgt Mitsubishi Electric Corporation sowohl Unternehmenskunden als auch Endverbraucher auf der ganzen Welt mit qualitativ hochwertigen Produkten aus den Bereichen Informationsverarbeitung und Kommunikation, Weltraumentwicklung und Satellitenkommunikation, Unterhaltungselektronik, Industrietechnologie, Energie, Transport- und Bauwesen sowie Klima- und Heiztechnik. </w:t>
      </w:r>
    </w:p>
    <w:p w:rsidR="004C4A03" w:rsidRPr="00411E37" w:rsidRDefault="004C4A03" w:rsidP="00411E37">
      <w:pPr>
        <w:spacing w:line="360" w:lineRule="auto"/>
        <w:jc w:val="both"/>
        <w:rPr>
          <w:rFonts w:ascii="Arial" w:hAnsi="Arial" w:cs="Arial"/>
          <w:bCs/>
          <w:sz w:val="24"/>
          <w:szCs w:val="24"/>
        </w:rPr>
      </w:pPr>
      <w:r w:rsidRPr="00411E37">
        <w:rPr>
          <w:rFonts w:ascii="Arial" w:hAnsi="Arial" w:cs="Arial"/>
          <w:sz w:val="24"/>
          <w:szCs w:val="24"/>
        </w:rPr>
        <w:t xml:space="preserve">Mit rund 129.000 Mitarbeitern erzielte das Unternehmen zum Ende des Geschäftsjahrs am 31.03.2015 einen konsolidierten Umsatz von 36,0  Milliarden US Dollar*. </w:t>
      </w:r>
      <w:r w:rsidRPr="00411E37">
        <w:rPr>
          <w:rFonts w:ascii="Arial" w:hAnsi="Arial" w:cs="Arial"/>
          <w:bCs/>
          <w:sz w:val="24"/>
          <w:szCs w:val="24"/>
        </w:rPr>
        <w:t xml:space="preserve">In über 30 Ländern sind Vertriebsbüros, Forschungsunternehmen und Entwicklungszentren sowie Fertigungsstätten zu finden. </w:t>
      </w:r>
    </w:p>
    <w:p w:rsidR="004C4A03" w:rsidRPr="00411E37" w:rsidRDefault="004C4A03" w:rsidP="00411E37">
      <w:pPr>
        <w:spacing w:line="360" w:lineRule="auto"/>
        <w:jc w:val="both"/>
        <w:rPr>
          <w:rFonts w:ascii="Arial" w:hAnsi="Arial" w:cs="Arial"/>
          <w:bCs/>
          <w:sz w:val="24"/>
          <w:szCs w:val="24"/>
        </w:rPr>
      </w:pPr>
      <w:r w:rsidRPr="00411E37">
        <w:rPr>
          <w:rFonts w:ascii="Arial" w:hAnsi="Arial" w:cs="Arial"/>
          <w:bCs/>
          <w:sz w:val="24"/>
          <w:szCs w:val="24"/>
        </w:rPr>
        <w:t xml:space="preserve">Seit 1978 ist Mitsubishi Electric in Deutschland als Niederlassung der Mitsubishi Electric Europe vertreten. Mitsubishi Electric Europe ist eine hundertprozentige Tochter der Mitsubishi Electric Corporation in Tokio. </w:t>
      </w:r>
    </w:p>
    <w:p w:rsidR="004C4A03" w:rsidRPr="00CD53C3" w:rsidRDefault="004C4A03" w:rsidP="004C4A03">
      <w:pPr>
        <w:rPr>
          <w:rFonts w:ascii="Arial" w:hAnsi="Arial" w:cs="Arial"/>
          <w:i/>
          <w:sz w:val="20"/>
        </w:rPr>
      </w:pPr>
      <w:r w:rsidRPr="00CD53C3">
        <w:rPr>
          <w:rFonts w:ascii="Arial" w:hAnsi="Arial" w:cs="Arial"/>
          <w:i/>
          <w:sz w:val="20"/>
        </w:rPr>
        <w:t xml:space="preserve">* Umrechnungskurs 120 Yen = 1 US Dollar, Stand 31.03.2015  (Quelle: Tokyo </w:t>
      </w:r>
      <w:proofErr w:type="spellStart"/>
      <w:r w:rsidRPr="00CD53C3">
        <w:rPr>
          <w:rFonts w:ascii="Arial" w:hAnsi="Arial" w:cs="Arial"/>
          <w:i/>
          <w:sz w:val="20"/>
        </w:rPr>
        <w:t>Foreign</w:t>
      </w:r>
      <w:proofErr w:type="spellEnd"/>
      <w:r w:rsidRPr="00CD53C3">
        <w:rPr>
          <w:rFonts w:ascii="Arial" w:hAnsi="Arial" w:cs="Arial"/>
          <w:i/>
          <w:sz w:val="20"/>
        </w:rPr>
        <w:t xml:space="preserve"> Exchange Market) </w:t>
      </w:r>
    </w:p>
    <w:p w:rsidR="00411E37" w:rsidRDefault="00411E37" w:rsidP="004C4A03">
      <w:pPr>
        <w:rPr>
          <w:rFonts w:ascii="Arial" w:hAnsi="Arial" w:cs="Arial"/>
          <w:i/>
          <w:sz w:val="24"/>
          <w:szCs w:val="24"/>
        </w:rPr>
      </w:pPr>
    </w:p>
    <w:p w:rsidR="004C4A03" w:rsidRPr="00411E37" w:rsidRDefault="004C4A03" w:rsidP="004C4A03">
      <w:pPr>
        <w:rPr>
          <w:rFonts w:ascii="Arial" w:hAnsi="Arial" w:cs="Arial"/>
          <w:i/>
          <w:sz w:val="24"/>
          <w:szCs w:val="24"/>
        </w:rPr>
      </w:pPr>
      <w:r w:rsidRPr="00411E37">
        <w:rPr>
          <w:rFonts w:ascii="Arial" w:hAnsi="Arial" w:cs="Arial"/>
          <w:i/>
          <w:sz w:val="24"/>
          <w:szCs w:val="24"/>
        </w:rPr>
        <w:t>Weitere Informationen:</w:t>
      </w:r>
    </w:p>
    <w:p w:rsidR="004C4A03" w:rsidRPr="00411E37" w:rsidRDefault="004C4A03" w:rsidP="004C4A03">
      <w:pPr>
        <w:rPr>
          <w:rFonts w:ascii="Arial" w:hAnsi="Arial" w:cs="Arial"/>
          <w:i/>
          <w:sz w:val="24"/>
          <w:szCs w:val="24"/>
        </w:rPr>
      </w:pPr>
      <w:r w:rsidRPr="00411E37">
        <w:rPr>
          <w:rFonts w:ascii="Arial" w:hAnsi="Arial" w:cs="Arial"/>
          <w:i/>
          <w:sz w:val="24"/>
          <w:szCs w:val="24"/>
        </w:rPr>
        <w:t>http://global.mitsubishielectric.com</w:t>
      </w:r>
    </w:p>
    <w:p w:rsidR="004C4A03" w:rsidRPr="00411E37" w:rsidRDefault="004C4A03" w:rsidP="004C4A03">
      <w:pPr>
        <w:rPr>
          <w:rFonts w:ascii="Arial" w:hAnsi="Arial" w:cs="Arial"/>
          <w:i/>
          <w:sz w:val="24"/>
          <w:szCs w:val="24"/>
        </w:rPr>
      </w:pPr>
      <w:r w:rsidRPr="00411E37">
        <w:rPr>
          <w:rFonts w:ascii="Arial" w:hAnsi="Arial" w:cs="Arial"/>
          <w:i/>
          <w:sz w:val="24"/>
          <w:szCs w:val="24"/>
        </w:rPr>
        <w:t>http://</w:t>
      </w:r>
      <w:hyperlink r:id="rId13" w:history="1">
        <w:r w:rsidRPr="00411E37">
          <w:rPr>
            <w:rStyle w:val="Hyperlink"/>
            <w:rFonts w:ascii="Arial" w:hAnsi="Arial" w:cs="Arial"/>
            <w:i/>
            <w:sz w:val="24"/>
            <w:szCs w:val="24"/>
          </w:rPr>
          <w:t>www.MitsubishiElectric.de</w:t>
        </w:r>
      </w:hyperlink>
    </w:p>
    <w:p w:rsidR="00F40542" w:rsidRPr="00411E37" w:rsidRDefault="00F40542" w:rsidP="00F40542">
      <w:pPr>
        <w:widowControl w:val="0"/>
        <w:snapToGrid w:val="0"/>
        <w:spacing w:after="120" w:line="360" w:lineRule="auto"/>
        <w:jc w:val="both"/>
        <w:rPr>
          <w:rFonts w:ascii="Arial" w:eastAsia="MS Gothic" w:hAnsi="Arial" w:cs="Arial"/>
          <w:i/>
          <w:kern w:val="2"/>
          <w:sz w:val="24"/>
          <w:szCs w:val="24"/>
        </w:rPr>
      </w:pPr>
      <w:r w:rsidRPr="00411E37">
        <w:rPr>
          <w:rFonts w:ascii="Arial" w:eastAsia="MS Gothic" w:hAnsi="Arial" w:cs="Arial"/>
          <w:i/>
          <w:kern w:val="2"/>
          <w:sz w:val="24"/>
          <w:szCs w:val="24"/>
        </w:rPr>
        <w:t xml:space="preserve">  </w:t>
      </w:r>
    </w:p>
    <w:tbl>
      <w:tblPr>
        <w:tblW w:w="0" w:type="auto"/>
        <w:tblLayout w:type="fixed"/>
        <w:tblCellMar>
          <w:left w:w="70" w:type="dxa"/>
          <w:right w:w="70" w:type="dxa"/>
        </w:tblCellMar>
        <w:tblLook w:val="0000" w:firstRow="0" w:lastRow="0" w:firstColumn="0" w:lastColumn="0" w:noHBand="0" w:noVBand="0"/>
      </w:tblPr>
      <w:tblGrid>
        <w:gridCol w:w="6912"/>
      </w:tblGrid>
      <w:tr w:rsidR="00F40542" w:rsidRPr="008778F5" w:rsidTr="00996043">
        <w:trPr>
          <w:trHeight w:val="4111"/>
        </w:trPr>
        <w:tc>
          <w:tcPr>
            <w:tcW w:w="6912" w:type="dxa"/>
          </w:tcPr>
          <w:p w:rsidR="00F40542" w:rsidRPr="00411E37" w:rsidRDefault="00F40542" w:rsidP="00F40542">
            <w:pPr>
              <w:widowControl w:val="0"/>
              <w:spacing w:after="0" w:line="360" w:lineRule="auto"/>
              <w:jc w:val="both"/>
              <w:rPr>
                <w:rFonts w:ascii="Arial" w:eastAsia="平成明朝" w:hAnsi="Arial" w:cs="Arial"/>
                <w:b/>
                <w:kern w:val="2"/>
                <w:sz w:val="24"/>
                <w:szCs w:val="24"/>
              </w:rPr>
            </w:pPr>
            <w:r w:rsidRPr="00411E37">
              <w:rPr>
                <w:rFonts w:ascii="Arial" w:eastAsia="平成明朝" w:hAnsi="Arial" w:cs="Arial"/>
                <w:b/>
                <w:kern w:val="2"/>
                <w:sz w:val="24"/>
                <w:szCs w:val="24"/>
              </w:rPr>
              <w:lastRenderedPageBreak/>
              <w:br w:type="page"/>
            </w:r>
          </w:p>
          <w:p w:rsidR="00F40542" w:rsidRPr="00411E37" w:rsidRDefault="00DA1072" w:rsidP="00F40542">
            <w:pPr>
              <w:widowControl w:val="0"/>
              <w:spacing w:after="0" w:line="360" w:lineRule="auto"/>
              <w:jc w:val="both"/>
              <w:rPr>
                <w:rFonts w:ascii="Arial" w:eastAsia="平成明朝" w:hAnsi="Arial" w:cs="Arial"/>
                <w:b/>
                <w:kern w:val="2"/>
                <w:sz w:val="24"/>
                <w:szCs w:val="24"/>
              </w:rPr>
            </w:pPr>
            <w:r w:rsidRPr="00411E37">
              <w:rPr>
                <w:rFonts w:ascii="Arial" w:eastAsia="平成明朝" w:hAnsi="Arial" w:cs="Arial"/>
                <w:b/>
                <w:kern w:val="2"/>
                <w:sz w:val="24"/>
                <w:szCs w:val="24"/>
              </w:rPr>
              <w:t xml:space="preserve">Pressekontakt </w:t>
            </w:r>
            <w:proofErr w:type="spellStart"/>
            <w:r w:rsidRPr="00411E37">
              <w:rPr>
                <w:rFonts w:ascii="Arial" w:eastAsia="平成明朝" w:hAnsi="Arial" w:cs="Arial"/>
                <w:b/>
                <w:kern w:val="2"/>
                <w:sz w:val="24"/>
                <w:szCs w:val="24"/>
              </w:rPr>
              <w:t>changes.AWARD</w:t>
            </w:r>
            <w:proofErr w:type="spellEnd"/>
            <w:r w:rsidR="00F40542" w:rsidRPr="00411E37">
              <w:rPr>
                <w:rFonts w:ascii="Arial" w:eastAsia="平成明朝" w:hAnsi="Arial" w:cs="Arial"/>
                <w:b/>
                <w:kern w:val="2"/>
                <w:sz w:val="24"/>
                <w:szCs w:val="24"/>
              </w:rPr>
              <w:t>:</w:t>
            </w:r>
          </w:p>
          <w:p w:rsidR="00F40542" w:rsidRPr="00411E37" w:rsidRDefault="00F40542" w:rsidP="00F40542">
            <w:pPr>
              <w:widowControl w:val="0"/>
              <w:spacing w:after="0" w:line="240" w:lineRule="auto"/>
              <w:jc w:val="both"/>
              <w:rPr>
                <w:rFonts w:ascii="Arial" w:eastAsia="平成明朝" w:hAnsi="Arial" w:cs="Arial"/>
                <w:b/>
                <w:kern w:val="2"/>
                <w:sz w:val="24"/>
                <w:szCs w:val="24"/>
              </w:rPr>
            </w:pPr>
            <w:r w:rsidRPr="00411E37">
              <w:rPr>
                <w:rFonts w:ascii="Arial" w:eastAsia="平成明朝" w:hAnsi="Arial" w:cs="Arial"/>
                <w:b/>
                <w:kern w:val="2"/>
                <w:sz w:val="24"/>
                <w:szCs w:val="24"/>
              </w:rPr>
              <w:t>Mitsubishi Electric Europe B.V.</w:t>
            </w:r>
          </w:p>
          <w:p w:rsidR="00F40542" w:rsidRPr="00411E37" w:rsidRDefault="00F40542" w:rsidP="00F40542">
            <w:pPr>
              <w:widowControl w:val="0"/>
              <w:spacing w:after="0" w:line="240" w:lineRule="auto"/>
              <w:jc w:val="both"/>
              <w:rPr>
                <w:rFonts w:ascii="Arial" w:eastAsia="平成明朝" w:hAnsi="Arial" w:cs="Arial"/>
                <w:b/>
                <w:kern w:val="2"/>
                <w:sz w:val="24"/>
                <w:szCs w:val="24"/>
              </w:rPr>
            </w:pPr>
            <w:r w:rsidRPr="00411E37">
              <w:rPr>
                <w:rFonts w:ascii="Arial" w:eastAsia="平成明朝" w:hAnsi="Arial" w:cs="Arial"/>
                <w:b/>
                <w:kern w:val="2"/>
                <w:sz w:val="24"/>
                <w:szCs w:val="24"/>
              </w:rPr>
              <w:t>Niederlassung Deutschland</w:t>
            </w:r>
          </w:p>
          <w:p w:rsidR="00F40542" w:rsidRPr="00411E37" w:rsidRDefault="00F40542" w:rsidP="00F40542">
            <w:pPr>
              <w:widowControl w:val="0"/>
              <w:spacing w:after="0" w:line="240" w:lineRule="auto"/>
              <w:jc w:val="both"/>
              <w:rPr>
                <w:rFonts w:ascii="Arial" w:eastAsia="平成明朝" w:hAnsi="Arial" w:cs="Arial"/>
                <w:b/>
                <w:kern w:val="2"/>
                <w:sz w:val="24"/>
                <w:szCs w:val="24"/>
              </w:rPr>
            </w:pPr>
          </w:p>
          <w:p w:rsidR="00F40542" w:rsidRPr="00411E37" w:rsidRDefault="00F40542" w:rsidP="00F40542">
            <w:pPr>
              <w:widowControl w:val="0"/>
              <w:spacing w:after="0" w:line="240" w:lineRule="auto"/>
              <w:jc w:val="both"/>
              <w:rPr>
                <w:rFonts w:ascii="Arial" w:eastAsia="平成明朝" w:hAnsi="Arial" w:cs="Arial"/>
                <w:kern w:val="2"/>
                <w:sz w:val="24"/>
                <w:szCs w:val="24"/>
                <w:lang w:val="en-US"/>
              </w:rPr>
            </w:pPr>
            <w:r w:rsidRPr="00411E37">
              <w:rPr>
                <w:rFonts w:ascii="Arial" w:eastAsia="平成明朝" w:hAnsi="Arial" w:cs="Arial"/>
                <w:kern w:val="2"/>
                <w:sz w:val="24"/>
                <w:szCs w:val="24"/>
                <w:lang w:val="en-US"/>
              </w:rPr>
              <w:t>Alexandra Blechmann</w:t>
            </w:r>
          </w:p>
          <w:p w:rsidR="00F40542" w:rsidRPr="00411E37" w:rsidRDefault="00F40542" w:rsidP="00F40542">
            <w:pPr>
              <w:widowControl w:val="0"/>
              <w:spacing w:after="0" w:line="240" w:lineRule="auto"/>
              <w:jc w:val="both"/>
              <w:rPr>
                <w:rFonts w:ascii="Arial" w:eastAsia="平成明朝" w:hAnsi="Arial" w:cs="Arial"/>
                <w:kern w:val="2"/>
                <w:sz w:val="24"/>
                <w:szCs w:val="24"/>
                <w:lang w:val="en-US"/>
              </w:rPr>
            </w:pPr>
            <w:r w:rsidRPr="00411E37">
              <w:rPr>
                <w:rFonts w:ascii="Arial" w:eastAsia="平成明朝" w:hAnsi="Arial" w:cs="Arial"/>
                <w:kern w:val="2"/>
                <w:sz w:val="24"/>
                <w:szCs w:val="24"/>
                <w:lang w:val="en-US"/>
              </w:rPr>
              <w:t>Corporate Communications</w:t>
            </w:r>
          </w:p>
          <w:p w:rsidR="00F40542" w:rsidRPr="00411E37" w:rsidRDefault="00D03A35" w:rsidP="00F40542">
            <w:pPr>
              <w:widowControl w:val="0"/>
              <w:spacing w:after="0" w:line="240" w:lineRule="auto"/>
              <w:jc w:val="both"/>
              <w:rPr>
                <w:rFonts w:ascii="Arial" w:eastAsia="平成明朝" w:hAnsi="Arial" w:cs="Arial"/>
                <w:kern w:val="2"/>
                <w:sz w:val="24"/>
                <w:szCs w:val="24"/>
                <w:lang w:val="en-US"/>
              </w:rPr>
            </w:pPr>
            <w:r w:rsidRPr="00411E37">
              <w:rPr>
                <w:rFonts w:ascii="Arial" w:eastAsia="平成明朝" w:hAnsi="Arial" w:cs="Arial"/>
                <w:kern w:val="2"/>
                <w:sz w:val="24"/>
                <w:szCs w:val="24"/>
                <w:lang w:val="en-US"/>
              </w:rPr>
              <w:t>Mitsubishi-Electric-</w:t>
            </w:r>
            <w:proofErr w:type="spellStart"/>
            <w:r w:rsidRPr="00411E37">
              <w:rPr>
                <w:rFonts w:ascii="Arial" w:eastAsia="平成明朝" w:hAnsi="Arial" w:cs="Arial"/>
                <w:kern w:val="2"/>
                <w:sz w:val="24"/>
                <w:szCs w:val="24"/>
                <w:lang w:val="en-US"/>
              </w:rPr>
              <w:t>Platz</w:t>
            </w:r>
            <w:proofErr w:type="spellEnd"/>
            <w:r w:rsidRPr="00411E37">
              <w:rPr>
                <w:rFonts w:ascii="Arial" w:eastAsia="平成明朝" w:hAnsi="Arial" w:cs="Arial"/>
                <w:kern w:val="2"/>
                <w:sz w:val="24"/>
                <w:szCs w:val="24"/>
                <w:lang w:val="en-US"/>
              </w:rPr>
              <w:t xml:space="preserve"> 1</w:t>
            </w:r>
          </w:p>
          <w:p w:rsidR="00F40542" w:rsidRPr="00411E37" w:rsidRDefault="00D03A35" w:rsidP="00F40542">
            <w:pPr>
              <w:widowControl w:val="0"/>
              <w:spacing w:after="0" w:line="240" w:lineRule="auto"/>
              <w:jc w:val="both"/>
              <w:rPr>
                <w:rFonts w:ascii="Arial" w:eastAsia="平成明朝" w:hAnsi="Arial" w:cs="Arial"/>
                <w:kern w:val="2"/>
                <w:sz w:val="24"/>
                <w:szCs w:val="24"/>
              </w:rPr>
            </w:pPr>
            <w:r w:rsidRPr="00411E37">
              <w:rPr>
                <w:rFonts w:ascii="Arial" w:eastAsia="平成明朝" w:hAnsi="Arial" w:cs="Arial"/>
                <w:kern w:val="2"/>
                <w:sz w:val="24"/>
                <w:szCs w:val="24"/>
              </w:rPr>
              <w:t>40882</w:t>
            </w:r>
            <w:r w:rsidR="00F40542" w:rsidRPr="00411E37">
              <w:rPr>
                <w:rFonts w:ascii="Arial" w:eastAsia="平成明朝" w:hAnsi="Arial" w:cs="Arial"/>
                <w:kern w:val="2"/>
                <w:sz w:val="24"/>
                <w:szCs w:val="24"/>
              </w:rPr>
              <w:t xml:space="preserve"> Ratingen, Germany</w:t>
            </w:r>
          </w:p>
          <w:p w:rsidR="00F40542" w:rsidRPr="00411E37" w:rsidRDefault="00E0298F" w:rsidP="00F40542">
            <w:pPr>
              <w:widowControl w:val="0"/>
              <w:spacing w:after="0" w:line="240" w:lineRule="auto"/>
              <w:jc w:val="both"/>
              <w:rPr>
                <w:rFonts w:ascii="Arial" w:eastAsia="平成明朝" w:hAnsi="Arial" w:cs="Arial"/>
                <w:kern w:val="2"/>
                <w:sz w:val="24"/>
                <w:szCs w:val="24"/>
              </w:rPr>
            </w:pPr>
            <w:hyperlink r:id="rId14" w:history="1">
              <w:r w:rsidR="00F40542" w:rsidRPr="00411E37">
                <w:rPr>
                  <w:rFonts w:ascii="Arial" w:eastAsia="平成明朝" w:hAnsi="Arial" w:cs="Arial"/>
                  <w:kern w:val="2"/>
                  <w:sz w:val="24"/>
                  <w:szCs w:val="24"/>
                </w:rPr>
                <w:t>www.MitsubishiElectric.de</w:t>
              </w:r>
            </w:hyperlink>
          </w:p>
          <w:p w:rsidR="00F40542" w:rsidRPr="00411E37" w:rsidRDefault="00F40542" w:rsidP="00F40542">
            <w:pPr>
              <w:widowControl w:val="0"/>
              <w:spacing w:after="0" w:line="240" w:lineRule="auto"/>
              <w:jc w:val="both"/>
              <w:rPr>
                <w:rFonts w:ascii="Arial" w:eastAsia="平成明朝" w:hAnsi="Arial" w:cs="Arial"/>
                <w:kern w:val="2"/>
                <w:sz w:val="24"/>
                <w:szCs w:val="24"/>
              </w:rPr>
            </w:pPr>
            <w:r w:rsidRPr="00411E37">
              <w:rPr>
                <w:rFonts w:ascii="Arial" w:eastAsia="平成明朝" w:hAnsi="Arial" w:cs="Arial"/>
                <w:kern w:val="2"/>
                <w:sz w:val="24"/>
                <w:szCs w:val="24"/>
              </w:rPr>
              <w:t>Tel.:</w:t>
            </w:r>
            <w:r w:rsidRPr="00411E37">
              <w:rPr>
                <w:rFonts w:ascii="Arial" w:eastAsia="平成明朝" w:hAnsi="Arial" w:cs="Arial"/>
                <w:kern w:val="2"/>
                <w:sz w:val="24"/>
                <w:szCs w:val="24"/>
              </w:rPr>
              <w:tab/>
              <w:t>+49 - (0)2102 / 486-5290</w:t>
            </w:r>
          </w:p>
          <w:p w:rsidR="00F40542" w:rsidRPr="00411E37" w:rsidRDefault="00F40542" w:rsidP="00F40542">
            <w:pPr>
              <w:widowControl w:val="0"/>
              <w:spacing w:after="0" w:line="240" w:lineRule="auto"/>
              <w:jc w:val="both"/>
              <w:rPr>
                <w:rFonts w:ascii="Arial" w:eastAsia="平成明朝" w:hAnsi="Arial" w:cs="Arial"/>
                <w:kern w:val="2"/>
                <w:sz w:val="24"/>
                <w:szCs w:val="24"/>
                <w:lang w:val="en-GB"/>
              </w:rPr>
            </w:pPr>
            <w:r w:rsidRPr="00411E37">
              <w:rPr>
                <w:rFonts w:ascii="Arial" w:eastAsia="平成明朝" w:hAnsi="Arial" w:cs="Arial"/>
                <w:kern w:val="2"/>
                <w:sz w:val="24"/>
                <w:szCs w:val="24"/>
                <w:lang w:val="en-GB"/>
              </w:rPr>
              <w:t>Fax:</w:t>
            </w:r>
            <w:r w:rsidRPr="00411E37">
              <w:rPr>
                <w:rFonts w:ascii="Arial" w:eastAsia="平成明朝" w:hAnsi="Arial" w:cs="Arial"/>
                <w:kern w:val="2"/>
                <w:sz w:val="24"/>
                <w:szCs w:val="24"/>
                <w:lang w:val="en-GB"/>
              </w:rPr>
              <w:tab/>
              <w:t>+49 - (0)2102 / 486</w:t>
            </w:r>
            <w:r w:rsidRPr="00411E37">
              <w:rPr>
                <w:rFonts w:ascii="Arial" w:eastAsia="平成明朝" w:hAnsi="Arial" w:cs="Arial"/>
                <w:kern w:val="2"/>
                <w:sz w:val="24"/>
                <w:szCs w:val="24"/>
                <w:lang w:val="en-GB"/>
              </w:rPr>
              <w:noBreakHyphen/>
              <w:t>1120</w:t>
            </w:r>
          </w:p>
          <w:p w:rsidR="00F40542" w:rsidRPr="00411E37" w:rsidRDefault="00E0298F" w:rsidP="00F40542">
            <w:pPr>
              <w:widowControl w:val="0"/>
              <w:spacing w:after="60" w:line="240" w:lineRule="auto"/>
              <w:jc w:val="both"/>
              <w:rPr>
                <w:rFonts w:ascii="Arial" w:eastAsia="平成明朝" w:hAnsi="Arial" w:cs="Arial"/>
                <w:b/>
                <w:kern w:val="2"/>
                <w:sz w:val="24"/>
                <w:szCs w:val="24"/>
                <w:lang w:val="en-GB"/>
              </w:rPr>
            </w:pPr>
            <w:hyperlink r:id="rId15" w:history="1">
              <w:r w:rsidR="00F40542" w:rsidRPr="00411E37">
                <w:rPr>
                  <w:rFonts w:ascii="Arial" w:eastAsia="平成明朝" w:hAnsi="Arial" w:cs="Arial"/>
                  <w:color w:val="0000FF"/>
                  <w:kern w:val="2"/>
                  <w:sz w:val="24"/>
                  <w:szCs w:val="24"/>
                  <w:u w:val="single"/>
                  <w:lang w:val="en-GB"/>
                </w:rPr>
                <w:t>alexandra.blechmann@meg.mee.com</w:t>
              </w:r>
            </w:hyperlink>
          </w:p>
        </w:tc>
      </w:tr>
    </w:tbl>
    <w:p w:rsidR="00F40542" w:rsidRPr="00411E37" w:rsidRDefault="00F40542" w:rsidP="005C487E">
      <w:pPr>
        <w:rPr>
          <w:rFonts w:ascii="Arial" w:hAnsi="Arial" w:cs="Arial"/>
          <w:sz w:val="24"/>
          <w:szCs w:val="24"/>
          <w:lang w:val="en-GB"/>
        </w:rPr>
      </w:pPr>
    </w:p>
    <w:sectPr w:rsidR="00F40542" w:rsidRPr="00411E37" w:rsidSect="00523F2B">
      <w:pgSz w:w="11906" w:h="16838"/>
      <w:pgMar w:top="2374" w:right="1440" w:bottom="1440" w:left="1440" w:header="708" w:footer="20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084" w:rsidRDefault="00480084" w:rsidP="00262C94">
      <w:pPr>
        <w:spacing w:after="0" w:line="240" w:lineRule="auto"/>
      </w:pPr>
      <w:r>
        <w:separator/>
      </w:r>
    </w:p>
  </w:endnote>
  <w:endnote w:type="continuationSeparator" w:id="0">
    <w:p w:rsidR="00480084" w:rsidRDefault="00480084" w:rsidP="0026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平成明朝">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084" w:rsidRDefault="00480084" w:rsidP="00262C94">
      <w:pPr>
        <w:spacing w:after="0" w:line="240" w:lineRule="auto"/>
      </w:pPr>
      <w:r>
        <w:separator/>
      </w:r>
    </w:p>
  </w:footnote>
  <w:footnote w:type="continuationSeparator" w:id="0">
    <w:p w:rsidR="00480084" w:rsidRDefault="00480084" w:rsidP="00262C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511148"/>
    <w:multiLevelType w:val="hybridMultilevel"/>
    <w:tmpl w:val="532C2E96"/>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542"/>
    <w:rsid w:val="00037612"/>
    <w:rsid w:val="000964E0"/>
    <w:rsid w:val="000A1250"/>
    <w:rsid w:val="000A3470"/>
    <w:rsid w:val="000B2231"/>
    <w:rsid w:val="000B4956"/>
    <w:rsid w:val="000C2F39"/>
    <w:rsid w:val="000E6E8C"/>
    <w:rsid w:val="000F555B"/>
    <w:rsid w:val="001127EF"/>
    <w:rsid w:val="00112C60"/>
    <w:rsid w:val="001340DF"/>
    <w:rsid w:val="00152166"/>
    <w:rsid w:val="0018368C"/>
    <w:rsid w:val="001841AF"/>
    <w:rsid w:val="00192233"/>
    <w:rsid w:val="001C35CD"/>
    <w:rsid w:val="001D4CF3"/>
    <w:rsid w:val="00202BAA"/>
    <w:rsid w:val="00202CEE"/>
    <w:rsid w:val="0022243B"/>
    <w:rsid w:val="00253C44"/>
    <w:rsid w:val="00262C94"/>
    <w:rsid w:val="00267021"/>
    <w:rsid w:val="00281CED"/>
    <w:rsid w:val="002853D7"/>
    <w:rsid w:val="00291B9A"/>
    <w:rsid w:val="00296EFD"/>
    <w:rsid w:val="002B481D"/>
    <w:rsid w:val="002D2150"/>
    <w:rsid w:val="002E33AB"/>
    <w:rsid w:val="003273B4"/>
    <w:rsid w:val="003320EE"/>
    <w:rsid w:val="0033598B"/>
    <w:rsid w:val="00342F35"/>
    <w:rsid w:val="003534E7"/>
    <w:rsid w:val="00362668"/>
    <w:rsid w:val="0036424D"/>
    <w:rsid w:val="003821B9"/>
    <w:rsid w:val="00397C22"/>
    <w:rsid w:val="003A3544"/>
    <w:rsid w:val="003A4EA0"/>
    <w:rsid w:val="003C78F2"/>
    <w:rsid w:val="003F53DC"/>
    <w:rsid w:val="00411E37"/>
    <w:rsid w:val="00413AD2"/>
    <w:rsid w:val="00437739"/>
    <w:rsid w:val="004413D4"/>
    <w:rsid w:val="00443606"/>
    <w:rsid w:val="00456122"/>
    <w:rsid w:val="00464335"/>
    <w:rsid w:val="004678A3"/>
    <w:rsid w:val="004747FC"/>
    <w:rsid w:val="00480084"/>
    <w:rsid w:val="004A6F14"/>
    <w:rsid w:val="004C4A03"/>
    <w:rsid w:val="004F2BDC"/>
    <w:rsid w:val="00521792"/>
    <w:rsid w:val="00523F2B"/>
    <w:rsid w:val="00536A17"/>
    <w:rsid w:val="005414B6"/>
    <w:rsid w:val="005576B2"/>
    <w:rsid w:val="00580930"/>
    <w:rsid w:val="00580B84"/>
    <w:rsid w:val="00591AF3"/>
    <w:rsid w:val="005B33BF"/>
    <w:rsid w:val="005C487E"/>
    <w:rsid w:val="005D5838"/>
    <w:rsid w:val="00617E63"/>
    <w:rsid w:val="0064710F"/>
    <w:rsid w:val="00682883"/>
    <w:rsid w:val="006A256C"/>
    <w:rsid w:val="006C3437"/>
    <w:rsid w:val="006C37DF"/>
    <w:rsid w:val="00713A48"/>
    <w:rsid w:val="007227CE"/>
    <w:rsid w:val="007338DA"/>
    <w:rsid w:val="00736972"/>
    <w:rsid w:val="007656A8"/>
    <w:rsid w:val="0079007E"/>
    <w:rsid w:val="007B02A0"/>
    <w:rsid w:val="00863617"/>
    <w:rsid w:val="008730C4"/>
    <w:rsid w:val="008778F5"/>
    <w:rsid w:val="008A43F8"/>
    <w:rsid w:val="008C5304"/>
    <w:rsid w:val="00907DE2"/>
    <w:rsid w:val="00912B27"/>
    <w:rsid w:val="009303CB"/>
    <w:rsid w:val="009348CB"/>
    <w:rsid w:val="0095042C"/>
    <w:rsid w:val="009636C4"/>
    <w:rsid w:val="00974BE5"/>
    <w:rsid w:val="00996043"/>
    <w:rsid w:val="009A03D1"/>
    <w:rsid w:val="009C0DB8"/>
    <w:rsid w:val="009D0EA1"/>
    <w:rsid w:val="009F338E"/>
    <w:rsid w:val="00A505CE"/>
    <w:rsid w:val="00A6223A"/>
    <w:rsid w:val="00A85092"/>
    <w:rsid w:val="00AB4726"/>
    <w:rsid w:val="00AB533B"/>
    <w:rsid w:val="00AD3926"/>
    <w:rsid w:val="00AF50BB"/>
    <w:rsid w:val="00B11930"/>
    <w:rsid w:val="00B41EE3"/>
    <w:rsid w:val="00B47CF2"/>
    <w:rsid w:val="00B651B5"/>
    <w:rsid w:val="00B83D2C"/>
    <w:rsid w:val="00BC36E3"/>
    <w:rsid w:val="00BD140E"/>
    <w:rsid w:val="00BF41ED"/>
    <w:rsid w:val="00C06AA6"/>
    <w:rsid w:val="00C365D9"/>
    <w:rsid w:val="00C42CA6"/>
    <w:rsid w:val="00C5762B"/>
    <w:rsid w:val="00C8091F"/>
    <w:rsid w:val="00CA0A29"/>
    <w:rsid w:val="00CA20AB"/>
    <w:rsid w:val="00CB63B5"/>
    <w:rsid w:val="00CC101C"/>
    <w:rsid w:val="00CF117F"/>
    <w:rsid w:val="00D03A35"/>
    <w:rsid w:val="00D458CC"/>
    <w:rsid w:val="00D76506"/>
    <w:rsid w:val="00DA1072"/>
    <w:rsid w:val="00DA6BEA"/>
    <w:rsid w:val="00E0298F"/>
    <w:rsid w:val="00E265F6"/>
    <w:rsid w:val="00E917C0"/>
    <w:rsid w:val="00EA2181"/>
    <w:rsid w:val="00F03C1B"/>
    <w:rsid w:val="00F078D0"/>
    <w:rsid w:val="00F1451F"/>
    <w:rsid w:val="00F40542"/>
    <w:rsid w:val="00F46F67"/>
    <w:rsid w:val="00F471CA"/>
    <w:rsid w:val="00F944AE"/>
    <w:rsid w:val="00F9461A"/>
    <w:rsid w:val="00FD7D69"/>
    <w:rsid w:val="00FF4904"/>
    <w:rsid w:val="00FF4D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3D2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05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0542"/>
    <w:rPr>
      <w:rFonts w:ascii="Tahoma" w:hAnsi="Tahoma" w:cs="Tahoma"/>
      <w:sz w:val="16"/>
      <w:szCs w:val="16"/>
    </w:rPr>
  </w:style>
  <w:style w:type="character" w:styleId="Hyperlink">
    <w:name w:val="Hyperlink"/>
    <w:basedOn w:val="Absatz-Standardschriftart"/>
    <w:uiPriority w:val="99"/>
    <w:unhideWhenUsed/>
    <w:rsid w:val="00F40542"/>
    <w:rPr>
      <w:color w:val="0000FF" w:themeColor="hyperlink"/>
      <w:u w:val="single"/>
    </w:rPr>
  </w:style>
  <w:style w:type="paragraph" w:styleId="Kopfzeile">
    <w:name w:val="header"/>
    <w:basedOn w:val="Standard"/>
    <w:link w:val="KopfzeileZchn"/>
    <w:uiPriority w:val="99"/>
    <w:unhideWhenUsed/>
    <w:rsid w:val="00262C9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62C94"/>
  </w:style>
  <w:style w:type="paragraph" w:styleId="Fuzeile">
    <w:name w:val="footer"/>
    <w:basedOn w:val="Standard"/>
    <w:link w:val="FuzeileZchn"/>
    <w:unhideWhenUsed/>
    <w:rsid w:val="00262C9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62C94"/>
  </w:style>
  <w:style w:type="character" w:styleId="BesuchterHyperlink">
    <w:name w:val="FollowedHyperlink"/>
    <w:basedOn w:val="Absatz-Standardschriftart"/>
    <w:uiPriority w:val="99"/>
    <w:semiHidden/>
    <w:unhideWhenUsed/>
    <w:rsid w:val="00262C94"/>
    <w:rPr>
      <w:color w:val="800080" w:themeColor="followedHyperlink"/>
      <w:u w:val="single"/>
    </w:rPr>
  </w:style>
  <w:style w:type="paragraph" w:styleId="Listenabsatz">
    <w:name w:val="List Paragraph"/>
    <w:basedOn w:val="Standard"/>
    <w:uiPriority w:val="34"/>
    <w:qFormat/>
    <w:rsid w:val="003F53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3D2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05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0542"/>
    <w:rPr>
      <w:rFonts w:ascii="Tahoma" w:hAnsi="Tahoma" w:cs="Tahoma"/>
      <w:sz w:val="16"/>
      <w:szCs w:val="16"/>
    </w:rPr>
  </w:style>
  <w:style w:type="character" w:styleId="Hyperlink">
    <w:name w:val="Hyperlink"/>
    <w:basedOn w:val="Absatz-Standardschriftart"/>
    <w:uiPriority w:val="99"/>
    <w:unhideWhenUsed/>
    <w:rsid w:val="00F40542"/>
    <w:rPr>
      <w:color w:val="0000FF" w:themeColor="hyperlink"/>
      <w:u w:val="single"/>
    </w:rPr>
  </w:style>
  <w:style w:type="paragraph" w:styleId="Kopfzeile">
    <w:name w:val="header"/>
    <w:basedOn w:val="Standard"/>
    <w:link w:val="KopfzeileZchn"/>
    <w:uiPriority w:val="99"/>
    <w:unhideWhenUsed/>
    <w:rsid w:val="00262C9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62C94"/>
  </w:style>
  <w:style w:type="paragraph" w:styleId="Fuzeile">
    <w:name w:val="footer"/>
    <w:basedOn w:val="Standard"/>
    <w:link w:val="FuzeileZchn"/>
    <w:unhideWhenUsed/>
    <w:rsid w:val="00262C9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62C94"/>
  </w:style>
  <w:style w:type="character" w:styleId="BesuchterHyperlink">
    <w:name w:val="FollowedHyperlink"/>
    <w:basedOn w:val="Absatz-Standardschriftart"/>
    <w:uiPriority w:val="99"/>
    <w:semiHidden/>
    <w:unhideWhenUsed/>
    <w:rsid w:val="00262C94"/>
    <w:rPr>
      <w:color w:val="800080" w:themeColor="followedHyperlink"/>
      <w:u w:val="single"/>
    </w:rPr>
  </w:style>
  <w:style w:type="paragraph" w:styleId="Listenabsatz">
    <w:name w:val="List Paragraph"/>
    <w:basedOn w:val="Standard"/>
    <w:uiPriority w:val="34"/>
    <w:qFormat/>
    <w:rsid w:val="003F5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itsubishiElectric.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lexandra.blechmann@meg.mee.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tsubishiElectric.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929</Words>
  <Characters>5856</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Mitsubishi Electric Europe B.V.</Company>
  <LinksUpToDate>false</LinksUpToDate>
  <CharactersWithSpaces>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Blechmann, Alexandra</dc:creator>
  <cp:lastModifiedBy>Kuhn, Valeria</cp:lastModifiedBy>
  <cp:revision>2</cp:revision>
  <cp:lastPrinted>2016-06-08T07:52:00Z</cp:lastPrinted>
  <dcterms:created xsi:type="dcterms:W3CDTF">2016-06-20T07:33:00Z</dcterms:created>
  <dcterms:modified xsi:type="dcterms:W3CDTF">2016-06-20T07:33:00Z</dcterms:modified>
</cp:coreProperties>
</file>